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3C" w:rsidRPr="00BC0A2F" w:rsidRDefault="00F621EB" w:rsidP="00325FE2">
      <w:pPr>
        <w:pStyle w:val="a3"/>
        <w:jc w:val="center"/>
        <w:rPr>
          <w:rFonts w:ascii="Times New Roman" w:hAnsi="Times New Roman" w:cs="Times New Roman"/>
          <w:b/>
          <w:sz w:val="20"/>
          <w:szCs w:val="20"/>
        </w:rPr>
      </w:pPr>
      <w:r w:rsidRPr="00BC0A2F">
        <w:rPr>
          <w:rFonts w:ascii="Times New Roman" w:hAnsi="Times New Roman" w:cs="Times New Roman"/>
          <w:b/>
          <w:sz w:val="20"/>
          <w:szCs w:val="20"/>
        </w:rPr>
        <w:t>ПІДСУМКИ ГОЛОСУВАННЯ</w:t>
      </w:r>
    </w:p>
    <w:p w:rsidR="002D151A" w:rsidRPr="00BC0A2F" w:rsidRDefault="008C7A57" w:rsidP="002D151A">
      <w:pPr>
        <w:pStyle w:val="a4"/>
        <w:ind w:firstLine="540"/>
        <w:jc w:val="center"/>
        <w:rPr>
          <w:b/>
          <w:bCs/>
          <w:sz w:val="20"/>
        </w:rPr>
      </w:pPr>
      <w:r w:rsidRPr="00BC0A2F">
        <w:rPr>
          <w:b/>
          <w:sz w:val="20"/>
        </w:rPr>
        <w:t xml:space="preserve">НА </w:t>
      </w:r>
      <w:r w:rsidR="00370D20" w:rsidRPr="00BC0A2F">
        <w:rPr>
          <w:b/>
          <w:sz w:val="20"/>
        </w:rPr>
        <w:t>РІЧНИХ</w:t>
      </w:r>
      <w:r w:rsidRPr="00BC0A2F">
        <w:rPr>
          <w:b/>
          <w:sz w:val="20"/>
        </w:rPr>
        <w:t xml:space="preserve"> ЗАГАЛЬНИХ ЗБОРАХ </w:t>
      </w:r>
      <w:r w:rsidR="00271857" w:rsidRPr="00BC0A2F">
        <w:rPr>
          <w:b/>
          <w:bCs/>
          <w:sz w:val="20"/>
        </w:rPr>
        <w:t>ПРИВАТНОГО</w:t>
      </w:r>
      <w:r w:rsidRPr="00BC0A2F">
        <w:rPr>
          <w:b/>
          <w:bCs/>
          <w:sz w:val="20"/>
        </w:rPr>
        <w:t xml:space="preserve"> АКЦІОНЕРНОГО ТОВАРИСТВА </w:t>
      </w:r>
      <w:r w:rsidR="00AF6785" w:rsidRPr="000E6703">
        <w:rPr>
          <w:b/>
          <w:bCs/>
          <w:caps/>
          <w:sz w:val="20"/>
        </w:rPr>
        <w:t>«ВІННИЦЬКИЙ ЗАВОД «МАЯК»</w:t>
      </w:r>
    </w:p>
    <w:p w:rsidR="006D14B2" w:rsidRPr="00BC0A2F" w:rsidRDefault="006D14B2" w:rsidP="006D14B2">
      <w:pPr>
        <w:pStyle w:val="a4"/>
        <w:shd w:val="clear" w:color="auto" w:fill="FFFFFF"/>
        <w:ind w:firstLine="540"/>
        <w:jc w:val="center"/>
        <w:rPr>
          <w:b/>
          <w:bCs/>
          <w:sz w:val="20"/>
        </w:rPr>
      </w:pPr>
    </w:p>
    <w:p w:rsidR="00F621EB" w:rsidRPr="00BC0A2F" w:rsidRDefault="008C7A57" w:rsidP="00743A1B">
      <w:pPr>
        <w:pStyle w:val="a6"/>
        <w:ind w:left="0" w:firstLine="284"/>
        <w:rPr>
          <w:rFonts w:ascii="Times New Roman" w:hAnsi="Times New Roman" w:cs="Times New Roman"/>
          <w:b/>
          <w:sz w:val="20"/>
          <w:szCs w:val="20"/>
        </w:rPr>
      </w:pPr>
      <w:r w:rsidRPr="00BC0A2F">
        <w:rPr>
          <w:rFonts w:ascii="Times New Roman" w:hAnsi="Times New Roman" w:cs="Times New Roman"/>
          <w:b/>
          <w:sz w:val="20"/>
          <w:szCs w:val="20"/>
        </w:rPr>
        <w:t xml:space="preserve">Дата проведення Загальних зборів </w:t>
      </w:r>
      <w:r w:rsidR="002D151A" w:rsidRPr="00BC0A2F">
        <w:rPr>
          <w:rFonts w:ascii="Times New Roman" w:hAnsi="Times New Roman" w:cs="Times New Roman"/>
          <w:b/>
          <w:sz w:val="20"/>
          <w:szCs w:val="20"/>
          <w:lang w:val="ru-RU"/>
        </w:rPr>
        <w:t>2</w:t>
      </w:r>
      <w:r w:rsidR="00B92224">
        <w:rPr>
          <w:rFonts w:ascii="Times New Roman" w:hAnsi="Times New Roman" w:cs="Times New Roman"/>
          <w:b/>
          <w:sz w:val="20"/>
          <w:szCs w:val="20"/>
          <w:lang w:val="ru-RU"/>
        </w:rPr>
        <w:t>3</w:t>
      </w:r>
      <w:r w:rsidR="002D151A" w:rsidRPr="00BC0A2F">
        <w:rPr>
          <w:rFonts w:ascii="Times New Roman" w:hAnsi="Times New Roman" w:cs="Times New Roman"/>
          <w:b/>
          <w:sz w:val="20"/>
          <w:szCs w:val="20"/>
          <w:lang w:val="ru-RU"/>
        </w:rPr>
        <w:t xml:space="preserve"> </w:t>
      </w:r>
      <w:r w:rsidR="006D14B2" w:rsidRPr="00BC0A2F">
        <w:rPr>
          <w:rFonts w:ascii="Times New Roman" w:hAnsi="Times New Roman" w:cs="Times New Roman"/>
          <w:b/>
          <w:sz w:val="20"/>
          <w:szCs w:val="20"/>
        </w:rPr>
        <w:t>квітня</w:t>
      </w:r>
      <w:r w:rsidRPr="00BC0A2F">
        <w:rPr>
          <w:rFonts w:ascii="Times New Roman" w:hAnsi="Times New Roman" w:cs="Times New Roman"/>
          <w:b/>
          <w:sz w:val="20"/>
          <w:szCs w:val="20"/>
        </w:rPr>
        <w:t xml:space="preserve"> 20</w:t>
      </w:r>
      <w:r w:rsidR="006F625E" w:rsidRPr="00BC0A2F">
        <w:rPr>
          <w:rFonts w:ascii="Times New Roman" w:hAnsi="Times New Roman" w:cs="Times New Roman"/>
          <w:b/>
          <w:sz w:val="20"/>
          <w:szCs w:val="20"/>
        </w:rPr>
        <w:t>2</w:t>
      </w:r>
      <w:r w:rsidR="00B92224">
        <w:rPr>
          <w:rFonts w:ascii="Times New Roman" w:hAnsi="Times New Roman" w:cs="Times New Roman"/>
          <w:b/>
          <w:sz w:val="20"/>
          <w:szCs w:val="20"/>
        </w:rPr>
        <w:t xml:space="preserve">1 </w:t>
      </w:r>
      <w:r w:rsidRPr="00BC0A2F">
        <w:rPr>
          <w:rFonts w:ascii="Times New Roman" w:hAnsi="Times New Roman" w:cs="Times New Roman"/>
          <w:b/>
          <w:sz w:val="20"/>
          <w:szCs w:val="20"/>
        </w:rPr>
        <w:t>року</w:t>
      </w:r>
    </w:p>
    <w:p w:rsidR="00273FCE" w:rsidRPr="00BC0A2F" w:rsidRDefault="00273FCE" w:rsidP="00273FCE">
      <w:pPr>
        <w:pStyle w:val="a4"/>
        <w:ind w:right="-1" w:firstLine="284"/>
        <w:rPr>
          <w:sz w:val="20"/>
        </w:rPr>
      </w:pPr>
      <w:r w:rsidRPr="00BC0A2F">
        <w:rPr>
          <w:sz w:val="20"/>
        </w:rPr>
        <w:t xml:space="preserve">Для участі у голосуванні на </w:t>
      </w:r>
      <w:r w:rsidR="00370D20" w:rsidRPr="00BC0A2F">
        <w:rPr>
          <w:sz w:val="20"/>
        </w:rPr>
        <w:t>річних</w:t>
      </w:r>
      <w:r w:rsidRPr="00BC0A2F">
        <w:rPr>
          <w:sz w:val="20"/>
        </w:rPr>
        <w:t xml:space="preserve"> Загальних зборах акціонерів </w:t>
      </w:r>
      <w:r w:rsidR="00AF6785" w:rsidRPr="00D266BC">
        <w:rPr>
          <w:b/>
          <w:bCs/>
          <w:caps/>
          <w:sz w:val="20"/>
        </w:rPr>
        <w:t xml:space="preserve">Приватного акціонерного товариства  </w:t>
      </w:r>
      <w:r w:rsidR="00AF6785" w:rsidRPr="00D266BC">
        <w:rPr>
          <w:b/>
          <w:caps/>
          <w:sz w:val="20"/>
        </w:rPr>
        <w:t>«вінницький завод «маяк»</w:t>
      </w:r>
      <w:r w:rsidR="00AF6785">
        <w:rPr>
          <w:b/>
          <w:caps/>
          <w:sz w:val="20"/>
        </w:rPr>
        <w:t xml:space="preserve"> </w:t>
      </w:r>
      <w:r w:rsidR="00D05051" w:rsidRPr="00BC0A2F">
        <w:rPr>
          <w:sz w:val="20"/>
        </w:rPr>
        <w:t>з</w:t>
      </w:r>
      <w:r w:rsidRPr="00BC0A2F">
        <w:rPr>
          <w:sz w:val="20"/>
        </w:rPr>
        <w:t xml:space="preserve">ареєстровані власники </w:t>
      </w:r>
      <w:r w:rsidR="00B24FFD" w:rsidRPr="00A53A20">
        <w:rPr>
          <w:b/>
          <w:bCs/>
          <w:sz w:val="20"/>
        </w:rPr>
        <w:t>2 146</w:t>
      </w:r>
      <w:r w:rsidR="00B24FFD" w:rsidRPr="00A53A20">
        <w:rPr>
          <w:b/>
          <w:bCs/>
          <w:sz w:val="20"/>
        </w:rPr>
        <w:t> </w:t>
      </w:r>
      <w:r w:rsidR="00B24FFD" w:rsidRPr="00A53A20">
        <w:rPr>
          <w:b/>
          <w:bCs/>
          <w:sz w:val="20"/>
        </w:rPr>
        <w:t>091</w:t>
      </w:r>
      <w:r w:rsidR="009A2418" w:rsidRPr="00BC0A2F">
        <w:rPr>
          <w:b/>
          <w:bCs/>
          <w:color w:val="FF0000"/>
          <w:sz w:val="20"/>
        </w:rPr>
        <w:t xml:space="preserve"> </w:t>
      </w:r>
      <w:r w:rsidRPr="00BC0A2F">
        <w:rPr>
          <w:sz w:val="20"/>
        </w:rPr>
        <w:t xml:space="preserve">голосуючих акцій Товариства, що складає </w:t>
      </w:r>
      <w:r w:rsidR="00A53A20">
        <w:rPr>
          <w:b/>
          <w:sz w:val="20"/>
        </w:rPr>
        <w:t>98,65</w:t>
      </w:r>
      <w:r w:rsidR="007E0C40" w:rsidRPr="00BC0A2F">
        <w:rPr>
          <w:b/>
          <w:bCs/>
          <w:sz w:val="20"/>
        </w:rPr>
        <w:t xml:space="preserve">% </w:t>
      </w:r>
      <w:r w:rsidRPr="00BC0A2F">
        <w:rPr>
          <w:sz w:val="20"/>
        </w:rPr>
        <w:t>голосуючих акцій Товариства. Акції є голосуючими з усіх питань порядку денного.</w:t>
      </w:r>
    </w:p>
    <w:p w:rsidR="00273FCE" w:rsidRPr="00BC0A2F" w:rsidRDefault="00273FCE" w:rsidP="00743A1B">
      <w:pPr>
        <w:pStyle w:val="a6"/>
        <w:ind w:left="0" w:firstLine="284"/>
        <w:rPr>
          <w:rFonts w:ascii="Times New Roman" w:hAnsi="Times New Roman" w:cs="Times New Roman"/>
          <w:sz w:val="20"/>
          <w:szCs w:val="20"/>
        </w:rPr>
      </w:pPr>
    </w:p>
    <w:p w:rsidR="00273FCE" w:rsidRPr="00BC0A2F" w:rsidRDefault="00273FCE" w:rsidP="00273FCE">
      <w:pPr>
        <w:pStyle w:val="a6"/>
        <w:ind w:left="0" w:firstLine="284"/>
        <w:rPr>
          <w:rFonts w:ascii="Times New Roman" w:hAnsi="Times New Roman" w:cs="Times New Roman"/>
          <w:sz w:val="20"/>
          <w:szCs w:val="20"/>
        </w:rPr>
      </w:pPr>
      <w:r w:rsidRPr="00BC0A2F">
        <w:rPr>
          <w:rFonts w:ascii="Times New Roman" w:hAnsi="Times New Roman" w:cs="Times New Roman"/>
          <w:sz w:val="20"/>
          <w:szCs w:val="20"/>
        </w:rPr>
        <w:t>Перелік питань, рішення з яких приймалися Загальними зборами:</w:t>
      </w:r>
    </w:p>
    <w:p w:rsidR="008E7EE1" w:rsidRPr="00BC0A2F" w:rsidRDefault="008E7EE1" w:rsidP="008E7EE1">
      <w:pPr>
        <w:ind w:firstLine="284"/>
        <w:jc w:val="both"/>
        <w:rPr>
          <w:rFonts w:ascii="Times New Roman" w:hAnsi="Times New Roman" w:cs="Times New Roman"/>
          <w:caps/>
          <w:sz w:val="20"/>
          <w:szCs w:val="20"/>
        </w:rPr>
      </w:pPr>
      <w:r w:rsidRPr="00BC0A2F">
        <w:rPr>
          <w:rFonts w:ascii="Times New Roman" w:hAnsi="Times New Roman" w:cs="Times New Roman"/>
          <w:b/>
          <w:sz w:val="20"/>
          <w:szCs w:val="20"/>
        </w:rPr>
        <w:t>ПЕРШЕ питання порядку денного:</w:t>
      </w:r>
      <w:r w:rsidRPr="00BC0A2F">
        <w:rPr>
          <w:rFonts w:ascii="Times New Roman" w:hAnsi="Times New Roman" w:cs="Times New Roman"/>
          <w:b/>
          <w:caps/>
          <w:sz w:val="20"/>
          <w:szCs w:val="20"/>
        </w:rPr>
        <w:t xml:space="preserve"> Обрання членів Лічильної комісії, прийняття рішення про припинення їх повноважень.</w:t>
      </w:r>
    </w:p>
    <w:p w:rsidR="00CC6DB0" w:rsidRPr="00BC0A2F" w:rsidRDefault="00CC6DB0" w:rsidP="00CC6DB0">
      <w:pPr>
        <w:pStyle w:val="a4"/>
        <w:ind w:firstLine="360"/>
        <w:rPr>
          <w:bCs/>
          <w:spacing w:val="-2"/>
          <w:sz w:val="20"/>
        </w:rPr>
      </w:pPr>
      <w:r w:rsidRPr="00BC0A2F">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958"/>
        <w:gridCol w:w="3792"/>
      </w:tblGrid>
      <w:tr w:rsidR="00565610" w:rsidRPr="00BC0A2F" w:rsidTr="00F62636">
        <w:tc>
          <w:tcPr>
            <w:tcW w:w="3387" w:type="dxa"/>
            <w:shd w:val="clear" w:color="auto" w:fill="auto"/>
          </w:tcPr>
          <w:p w:rsidR="00CC6DB0" w:rsidRPr="00BC0A2F" w:rsidRDefault="00CC6DB0" w:rsidP="00F62636">
            <w:pPr>
              <w:pStyle w:val="a4"/>
              <w:rPr>
                <w:spacing w:val="-2"/>
                <w:sz w:val="20"/>
              </w:rPr>
            </w:pPr>
          </w:p>
        </w:tc>
        <w:tc>
          <w:tcPr>
            <w:tcW w:w="2958" w:type="dxa"/>
            <w:shd w:val="clear" w:color="auto" w:fill="auto"/>
          </w:tcPr>
          <w:p w:rsidR="00CC6DB0" w:rsidRPr="00BC0A2F" w:rsidRDefault="00CC6DB0" w:rsidP="00F62636">
            <w:pPr>
              <w:pStyle w:val="a4"/>
              <w:rPr>
                <w:spacing w:val="-2"/>
                <w:sz w:val="20"/>
              </w:rPr>
            </w:pPr>
            <w:r w:rsidRPr="00BC0A2F">
              <w:rPr>
                <w:spacing w:val="-2"/>
                <w:sz w:val="20"/>
              </w:rPr>
              <w:t>Кількість голосів</w:t>
            </w:r>
          </w:p>
        </w:tc>
        <w:tc>
          <w:tcPr>
            <w:tcW w:w="3792" w:type="dxa"/>
            <w:shd w:val="clear" w:color="auto" w:fill="auto"/>
          </w:tcPr>
          <w:p w:rsidR="00CC6DB0" w:rsidRPr="00BC0A2F" w:rsidRDefault="00F62636" w:rsidP="00B92224">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pacing w:val="-2"/>
                <w:sz w:val="20"/>
              </w:rPr>
              <w:t>«ЗА»</w:t>
            </w:r>
          </w:p>
        </w:tc>
        <w:tc>
          <w:tcPr>
            <w:tcW w:w="2958" w:type="dxa"/>
            <w:shd w:val="clear" w:color="auto" w:fill="auto"/>
          </w:tcPr>
          <w:p w:rsidR="00273FCE" w:rsidRPr="00A53A20" w:rsidRDefault="00A53A20" w:rsidP="00A058CA">
            <w:pPr>
              <w:pStyle w:val="a4"/>
              <w:jc w:val="left"/>
              <w:rPr>
                <w:spacing w:val="-2"/>
                <w:sz w:val="20"/>
              </w:rPr>
            </w:pPr>
            <w:r w:rsidRPr="00A53A20">
              <w:rPr>
                <w:bCs/>
                <w:sz w:val="20"/>
              </w:rPr>
              <w:t>2 146 091</w:t>
            </w:r>
          </w:p>
        </w:tc>
        <w:tc>
          <w:tcPr>
            <w:tcW w:w="3792" w:type="dxa"/>
            <w:shd w:val="clear" w:color="auto" w:fill="auto"/>
          </w:tcPr>
          <w:p w:rsidR="00273FCE" w:rsidRPr="00BC0A2F" w:rsidRDefault="00C85606" w:rsidP="00273FCE">
            <w:pPr>
              <w:pStyle w:val="a4"/>
              <w:jc w:val="left"/>
              <w:rPr>
                <w:spacing w:val="-2"/>
                <w:sz w:val="20"/>
              </w:rPr>
            </w:pPr>
            <w:r w:rsidRPr="00BC0A2F">
              <w:rPr>
                <w:spacing w:val="-2"/>
                <w:sz w:val="20"/>
              </w:rPr>
              <w:t>100</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z w:val="20"/>
              </w:rPr>
              <w:t>«ПРОТИ»</w:t>
            </w:r>
          </w:p>
        </w:tc>
        <w:tc>
          <w:tcPr>
            <w:tcW w:w="2958" w:type="dxa"/>
            <w:shd w:val="clear" w:color="auto" w:fill="auto"/>
          </w:tcPr>
          <w:p w:rsidR="00273FCE" w:rsidRPr="00BC0A2F" w:rsidRDefault="00273FCE" w:rsidP="00273FCE">
            <w:pPr>
              <w:pStyle w:val="a4"/>
              <w:jc w:val="left"/>
              <w:rPr>
                <w:spacing w:val="-2"/>
                <w:sz w:val="20"/>
              </w:rPr>
            </w:pPr>
            <w:r w:rsidRPr="00BC0A2F">
              <w:rPr>
                <w:spacing w:val="-2"/>
                <w:sz w:val="20"/>
              </w:rPr>
              <w:t>0</w:t>
            </w:r>
          </w:p>
        </w:tc>
        <w:tc>
          <w:tcPr>
            <w:tcW w:w="3792" w:type="dxa"/>
            <w:shd w:val="clear" w:color="auto" w:fill="auto"/>
          </w:tcPr>
          <w:p w:rsidR="00273FCE" w:rsidRPr="00BC0A2F" w:rsidRDefault="00273FCE" w:rsidP="00273FCE">
            <w:pPr>
              <w:pStyle w:val="a4"/>
              <w:jc w:val="left"/>
              <w:rPr>
                <w:spacing w:val="-2"/>
                <w:sz w:val="20"/>
              </w:rPr>
            </w:pPr>
            <w:r w:rsidRPr="00BC0A2F">
              <w:rPr>
                <w:spacing w:val="-2"/>
                <w:sz w:val="20"/>
              </w:rPr>
              <w:t>0</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pacing w:val="-2"/>
                <w:sz w:val="20"/>
              </w:rPr>
              <w:t>«УТРИМАЛИСЬ»</w:t>
            </w:r>
          </w:p>
        </w:tc>
        <w:tc>
          <w:tcPr>
            <w:tcW w:w="2958" w:type="dxa"/>
            <w:shd w:val="clear" w:color="auto" w:fill="auto"/>
          </w:tcPr>
          <w:p w:rsidR="00273FCE" w:rsidRPr="00BC0A2F" w:rsidRDefault="00C85606" w:rsidP="00273FCE">
            <w:pPr>
              <w:pStyle w:val="a4"/>
              <w:jc w:val="left"/>
              <w:rPr>
                <w:spacing w:val="-2"/>
                <w:sz w:val="20"/>
              </w:rPr>
            </w:pPr>
            <w:r w:rsidRPr="00BC0A2F">
              <w:rPr>
                <w:spacing w:val="-2"/>
                <w:sz w:val="20"/>
              </w:rPr>
              <w:t>0</w:t>
            </w:r>
          </w:p>
        </w:tc>
        <w:tc>
          <w:tcPr>
            <w:tcW w:w="3792" w:type="dxa"/>
            <w:shd w:val="clear" w:color="auto" w:fill="auto"/>
          </w:tcPr>
          <w:p w:rsidR="00273FCE" w:rsidRPr="00BC0A2F" w:rsidRDefault="00C85606" w:rsidP="00273FCE">
            <w:pPr>
              <w:pStyle w:val="a4"/>
              <w:jc w:val="left"/>
              <w:rPr>
                <w:spacing w:val="-2"/>
                <w:sz w:val="20"/>
              </w:rPr>
            </w:pPr>
            <w:r w:rsidRPr="00BC0A2F">
              <w:rPr>
                <w:spacing w:val="-2"/>
                <w:sz w:val="20"/>
              </w:rPr>
              <w:t>0</w:t>
            </w:r>
          </w:p>
        </w:tc>
      </w:tr>
      <w:tr w:rsidR="00565610" w:rsidRPr="00BC0A2F" w:rsidTr="00F62636">
        <w:tc>
          <w:tcPr>
            <w:tcW w:w="3387" w:type="dxa"/>
            <w:shd w:val="clear" w:color="auto" w:fill="auto"/>
          </w:tcPr>
          <w:p w:rsidR="00CC6DB0" w:rsidRPr="00BC0A2F" w:rsidRDefault="00CC6DB0" w:rsidP="00F62636">
            <w:pPr>
              <w:pStyle w:val="a4"/>
              <w:rPr>
                <w:spacing w:val="-2"/>
                <w:sz w:val="20"/>
              </w:rPr>
            </w:pPr>
            <w:r w:rsidRPr="00BC0A2F">
              <w:rPr>
                <w:sz w:val="20"/>
              </w:rPr>
              <w:t>«КІЛЬКІСТЬ ГОЛОСІВ АКЦІОНЕРІВ, ЯКІ НЕ БРАЛИ УЧАСТІ У ГОЛОСУВАННІ»</w:t>
            </w:r>
          </w:p>
        </w:tc>
        <w:tc>
          <w:tcPr>
            <w:tcW w:w="2958" w:type="dxa"/>
            <w:shd w:val="clear" w:color="auto" w:fill="auto"/>
          </w:tcPr>
          <w:p w:rsidR="00CC6DB0" w:rsidRPr="00BC0A2F" w:rsidRDefault="00CC6DB0" w:rsidP="00F62636">
            <w:pPr>
              <w:pStyle w:val="a4"/>
              <w:rPr>
                <w:spacing w:val="-2"/>
                <w:sz w:val="20"/>
              </w:rPr>
            </w:pPr>
            <w:r w:rsidRPr="00BC0A2F">
              <w:rPr>
                <w:spacing w:val="-2"/>
                <w:sz w:val="20"/>
              </w:rPr>
              <w:t>0</w:t>
            </w:r>
          </w:p>
        </w:tc>
        <w:tc>
          <w:tcPr>
            <w:tcW w:w="3792" w:type="dxa"/>
            <w:shd w:val="clear" w:color="auto" w:fill="auto"/>
          </w:tcPr>
          <w:p w:rsidR="00CC6DB0" w:rsidRPr="00BC0A2F" w:rsidRDefault="00CC6DB0" w:rsidP="00F62636">
            <w:pPr>
              <w:pStyle w:val="a4"/>
              <w:rPr>
                <w:spacing w:val="-2"/>
                <w:sz w:val="20"/>
              </w:rPr>
            </w:pPr>
            <w:r w:rsidRPr="00BC0A2F">
              <w:rPr>
                <w:spacing w:val="-2"/>
                <w:sz w:val="20"/>
              </w:rPr>
              <w:t>0</w:t>
            </w:r>
          </w:p>
        </w:tc>
      </w:tr>
      <w:tr w:rsidR="00CC6DB0" w:rsidRPr="00BC0A2F" w:rsidTr="00F62636">
        <w:tc>
          <w:tcPr>
            <w:tcW w:w="3387" w:type="dxa"/>
            <w:shd w:val="clear" w:color="auto" w:fill="auto"/>
          </w:tcPr>
          <w:p w:rsidR="00CC6DB0" w:rsidRPr="00BC0A2F" w:rsidRDefault="00CC6DB0" w:rsidP="00F62636">
            <w:pPr>
              <w:pStyle w:val="a4"/>
              <w:rPr>
                <w:spacing w:val="-2"/>
                <w:sz w:val="20"/>
              </w:rPr>
            </w:pPr>
            <w:r w:rsidRPr="00BC0A2F">
              <w:rPr>
                <w:sz w:val="20"/>
              </w:rPr>
              <w:t>«КІЛЬКІСТЬ ГОЛОСІВ АКЦІОНЕРІВ ЗА БЮЛЕТЕНЯМИ, ВИЗНАНИМИ НЕДІЙСНИМИ»</w:t>
            </w:r>
          </w:p>
        </w:tc>
        <w:tc>
          <w:tcPr>
            <w:tcW w:w="2958" w:type="dxa"/>
            <w:shd w:val="clear" w:color="auto" w:fill="auto"/>
          </w:tcPr>
          <w:p w:rsidR="00CC6DB0" w:rsidRPr="00BC0A2F" w:rsidRDefault="00CC6DB0" w:rsidP="00F62636">
            <w:pPr>
              <w:pStyle w:val="a4"/>
              <w:rPr>
                <w:spacing w:val="-2"/>
                <w:sz w:val="20"/>
              </w:rPr>
            </w:pPr>
            <w:r w:rsidRPr="00BC0A2F">
              <w:rPr>
                <w:spacing w:val="-2"/>
                <w:sz w:val="20"/>
              </w:rPr>
              <w:t>0</w:t>
            </w:r>
          </w:p>
        </w:tc>
        <w:tc>
          <w:tcPr>
            <w:tcW w:w="3792" w:type="dxa"/>
            <w:shd w:val="clear" w:color="auto" w:fill="auto"/>
          </w:tcPr>
          <w:p w:rsidR="00CC6DB0" w:rsidRPr="00BC0A2F" w:rsidRDefault="00CC6DB0" w:rsidP="00F62636">
            <w:pPr>
              <w:pStyle w:val="a4"/>
              <w:rPr>
                <w:spacing w:val="-2"/>
                <w:sz w:val="20"/>
              </w:rPr>
            </w:pPr>
            <w:r w:rsidRPr="00BC0A2F">
              <w:rPr>
                <w:spacing w:val="-2"/>
                <w:sz w:val="20"/>
              </w:rPr>
              <w:t>0</w:t>
            </w:r>
          </w:p>
        </w:tc>
      </w:tr>
    </w:tbl>
    <w:p w:rsidR="00CC6DB0" w:rsidRPr="00BC0A2F" w:rsidRDefault="00CC6DB0" w:rsidP="00CC6DB0">
      <w:pPr>
        <w:pStyle w:val="a4"/>
        <w:ind w:firstLine="360"/>
        <w:rPr>
          <w:spacing w:val="-2"/>
          <w:sz w:val="20"/>
        </w:rPr>
      </w:pPr>
    </w:p>
    <w:p w:rsidR="00CC6DB0" w:rsidRPr="00BC0A2F" w:rsidRDefault="00CC6DB0" w:rsidP="00CC6DB0">
      <w:pPr>
        <w:pStyle w:val="a4"/>
        <w:ind w:firstLine="284"/>
        <w:rPr>
          <w:b/>
          <w:spacing w:val="-2"/>
          <w:sz w:val="20"/>
        </w:rPr>
      </w:pPr>
      <w:r w:rsidRPr="00BC0A2F">
        <w:rPr>
          <w:b/>
          <w:spacing w:val="-2"/>
          <w:sz w:val="20"/>
        </w:rPr>
        <w:t>РІШЕНННЯ ПРИЙНЯТЕ.</w:t>
      </w:r>
    </w:p>
    <w:p w:rsidR="00AF6785" w:rsidRPr="00AF6785" w:rsidRDefault="00AF6785" w:rsidP="00AF6785">
      <w:pPr>
        <w:pStyle w:val="3"/>
        <w:ind w:right="-2" w:firstLine="284"/>
        <w:jc w:val="both"/>
        <w:rPr>
          <w:rFonts w:ascii="Times New Roman" w:hAnsi="Times New Roman" w:cs="Times New Roman"/>
          <w:sz w:val="20"/>
          <w:szCs w:val="20"/>
        </w:rPr>
      </w:pPr>
      <w:r w:rsidRPr="00AF6785">
        <w:rPr>
          <w:rFonts w:ascii="Times New Roman" w:hAnsi="Times New Roman" w:cs="Times New Roman"/>
          <w:sz w:val="20"/>
          <w:szCs w:val="20"/>
        </w:rPr>
        <w:t xml:space="preserve">1. </w:t>
      </w:r>
      <w:r w:rsidRPr="00AF6785">
        <w:rPr>
          <w:rFonts w:ascii="Times New Roman" w:hAnsi="Times New Roman" w:cs="Times New Roman"/>
          <w:iCs/>
          <w:sz w:val="20"/>
          <w:szCs w:val="20"/>
        </w:rPr>
        <w:t xml:space="preserve">Обрати лічильну комісію у складі голова лічильної комісії Чумаченко Галина Панасівна, члени лічильної комісії </w:t>
      </w:r>
      <w:proofErr w:type="spellStart"/>
      <w:r w:rsidRPr="00AF6785">
        <w:rPr>
          <w:rFonts w:ascii="Times New Roman" w:hAnsi="Times New Roman" w:cs="Times New Roman"/>
          <w:iCs/>
          <w:sz w:val="20"/>
          <w:szCs w:val="20"/>
        </w:rPr>
        <w:t>Баранюк</w:t>
      </w:r>
      <w:proofErr w:type="spellEnd"/>
      <w:r w:rsidRPr="00AF6785">
        <w:rPr>
          <w:rFonts w:ascii="Times New Roman" w:hAnsi="Times New Roman" w:cs="Times New Roman"/>
          <w:iCs/>
          <w:sz w:val="20"/>
          <w:szCs w:val="20"/>
        </w:rPr>
        <w:t xml:space="preserve"> Вадим Юрійович, Мальована Наталія Сергіївна.</w:t>
      </w:r>
    </w:p>
    <w:p w:rsidR="00AF6785" w:rsidRPr="00AF6785" w:rsidRDefault="00AF6785" w:rsidP="00AF6785">
      <w:pPr>
        <w:pStyle w:val="3"/>
        <w:ind w:right="-2" w:firstLine="284"/>
        <w:jc w:val="both"/>
        <w:rPr>
          <w:rFonts w:ascii="Times New Roman" w:hAnsi="Times New Roman" w:cs="Times New Roman"/>
          <w:sz w:val="20"/>
          <w:szCs w:val="20"/>
        </w:rPr>
      </w:pPr>
      <w:r w:rsidRPr="00AF6785">
        <w:rPr>
          <w:rFonts w:ascii="Times New Roman" w:hAnsi="Times New Roman" w:cs="Times New Roman"/>
          <w:sz w:val="20"/>
          <w:szCs w:val="20"/>
        </w:rPr>
        <w:t xml:space="preserve">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7C4622" w:rsidRPr="00BC0A2F" w:rsidRDefault="007C4622" w:rsidP="007C4622">
      <w:pPr>
        <w:ind w:firstLine="284"/>
        <w:jc w:val="both"/>
        <w:rPr>
          <w:rFonts w:ascii="Times New Roman" w:hAnsi="Times New Roman" w:cs="Times New Roman"/>
          <w:b/>
          <w:sz w:val="20"/>
          <w:szCs w:val="20"/>
        </w:rPr>
      </w:pPr>
    </w:p>
    <w:p w:rsidR="007D0C31" w:rsidRDefault="007C4622" w:rsidP="007D0C31">
      <w:pPr>
        <w:ind w:firstLine="284"/>
        <w:jc w:val="both"/>
        <w:rPr>
          <w:rFonts w:ascii="Times New Roman" w:hAnsi="Times New Roman" w:cs="Times New Roman"/>
          <w:b/>
          <w:caps/>
          <w:sz w:val="20"/>
          <w:szCs w:val="20"/>
        </w:rPr>
      </w:pPr>
      <w:r w:rsidRPr="00BC0A2F">
        <w:rPr>
          <w:rFonts w:ascii="Times New Roman" w:hAnsi="Times New Roman" w:cs="Times New Roman"/>
          <w:b/>
          <w:sz w:val="20"/>
          <w:szCs w:val="20"/>
        </w:rPr>
        <w:t>ДРУГЕ питання порядку денного:</w:t>
      </w:r>
      <w:r w:rsidRPr="00BC0A2F">
        <w:rPr>
          <w:rFonts w:ascii="Times New Roman" w:hAnsi="Times New Roman" w:cs="Times New Roman"/>
          <w:b/>
          <w:caps/>
          <w:sz w:val="20"/>
          <w:szCs w:val="20"/>
        </w:rPr>
        <w:t xml:space="preserve"> Обрання Голови та Секретаря Загальних зборів.</w:t>
      </w:r>
    </w:p>
    <w:p w:rsidR="007C4622" w:rsidRPr="007D0C31" w:rsidRDefault="007C4622" w:rsidP="007D0C31">
      <w:pPr>
        <w:ind w:firstLine="284"/>
        <w:jc w:val="both"/>
        <w:rPr>
          <w:rFonts w:ascii="Times New Roman" w:hAnsi="Times New Roman" w:cs="Times New Roman"/>
          <w:caps/>
          <w:sz w:val="20"/>
          <w:szCs w:val="20"/>
        </w:rPr>
      </w:pPr>
      <w:r w:rsidRPr="007D0C31">
        <w:rPr>
          <w:rFonts w:ascii="Times New Roman" w:hAnsi="Times New Roman" w:cs="Times New Roman"/>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BC0A2F" w:rsidTr="00F62636">
        <w:tc>
          <w:tcPr>
            <w:tcW w:w="3319" w:type="dxa"/>
            <w:shd w:val="clear" w:color="auto" w:fill="auto"/>
          </w:tcPr>
          <w:p w:rsidR="007C4622" w:rsidRPr="00BC0A2F" w:rsidRDefault="007C4622" w:rsidP="00F62636">
            <w:pPr>
              <w:pStyle w:val="a4"/>
              <w:rPr>
                <w:spacing w:val="-2"/>
                <w:sz w:val="20"/>
              </w:rPr>
            </w:pPr>
          </w:p>
        </w:tc>
        <w:tc>
          <w:tcPr>
            <w:tcW w:w="3026" w:type="dxa"/>
            <w:shd w:val="clear" w:color="auto" w:fill="auto"/>
          </w:tcPr>
          <w:p w:rsidR="007C4622" w:rsidRPr="00BC0A2F" w:rsidRDefault="007C4622" w:rsidP="00F62636">
            <w:pPr>
              <w:pStyle w:val="a4"/>
              <w:rPr>
                <w:spacing w:val="-2"/>
                <w:sz w:val="20"/>
              </w:rPr>
            </w:pPr>
            <w:r w:rsidRPr="00BC0A2F">
              <w:rPr>
                <w:spacing w:val="-2"/>
                <w:sz w:val="20"/>
              </w:rPr>
              <w:t>Кількість голосів</w:t>
            </w:r>
          </w:p>
        </w:tc>
        <w:tc>
          <w:tcPr>
            <w:tcW w:w="3509" w:type="dxa"/>
            <w:shd w:val="clear" w:color="auto" w:fill="auto"/>
          </w:tcPr>
          <w:p w:rsidR="007C4622" w:rsidRPr="00BC0A2F" w:rsidRDefault="00A2699D" w:rsidP="00FE458A">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pacing w:val="-2"/>
                <w:sz w:val="20"/>
              </w:rPr>
              <w:t>«ЗА»</w:t>
            </w:r>
          </w:p>
        </w:tc>
        <w:tc>
          <w:tcPr>
            <w:tcW w:w="3026" w:type="dxa"/>
            <w:shd w:val="clear" w:color="auto" w:fill="auto"/>
          </w:tcPr>
          <w:p w:rsidR="00695C35" w:rsidRPr="00236605" w:rsidRDefault="00A53A20" w:rsidP="00AF6785">
            <w:pPr>
              <w:pStyle w:val="a4"/>
              <w:rPr>
                <w:spacing w:val="-2"/>
                <w:sz w:val="20"/>
              </w:rPr>
            </w:pPr>
            <w:r w:rsidRPr="00A53A20">
              <w:rPr>
                <w:bCs/>
                <w:sz w:val="20"/>
              </w:rPr>
              <w:t>2 146 091</w:t>
            </w:r>
          </w:p>
        </w:tc>
        <w:tc>
          <w:tcPr>
            <w:tcW w:w="3509" w:type="dxa"/>
            <w:shd w:val="clear" w:color="auto" w:fill="auto"/>
          </w:tcPr>
          <w:p w:rsidR="00695C35" w:rsidRPr="00BC0A2F" w:rsidRDefault="00C85606" w:rsidP="00271857">
            <w:pPr>
              <w:pStyle w:val="a4"/>
              <w:rPr>
                <w:spacing w:val="-2"/>
                <w:sz w:val="20"/>
              </w:rPr>
            </w:pPr>
            <w:r w:rsidRPr="00BC0A2F">
              <w:rPr>
                <w:spacing w:val="-2"/>
                <w:sz w:val="20"/>
              </w:rPr>
              <w:t>100</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z w:val="20"/>
              </w:rPr>
              <w:t>«ПРОТИ»</w:t>
            </w:r>
          </w:p>
        </w:tc>
        <w:tc>
          <w:tcPr>
            <w:tcW w:w="3026" w:type="dxa"/>
            <w:shd w:val="clear" w:color="auto" w:fill="auto"/>
          </w:tcPr>
          <w:p w:rsidR="00695C35" w:rsidRPr="00BC0A2F" w:rsidRDefault="00C85606" w:rsidP="00271857">
            <w:pPr>
              <w:pStyle w:val="a4"/>
              <w:rPr>
                <w:spacing w:val="-2"/>
                <w:sz w:val="20"/>
              </w:rPr>
            </w:pPr>
            <w:r w:rsidRPr="00BC0A2F">
              <w:rPr>
                <w:spacing w:val="-2"/>
                <w:sz w:val="20"/>
              </w:rPr>
              <w:t>0</w:t>
            </w:r>
          </w:p>
        </w:tc>
        <w:tc>
          <w:tcPr>
            <w:tcW w:w="3509" w:type="dxa"/>
            <w:shd w:val="clear" w:color="auto" w:fill="auto"/>
          </w:tcPr>
          <w:p w:rsidR="00695C35" w:rsidRPr="00BC0A2F" w:rsidRDefault="00C85606" w:rsidP="000E2877">
            <w:pPr>
              <w:pStyle w:val="a4"/>
              <w:rPr>
                <w:spacing w:val="-2"/>
                <w:sz w:val="20"/>
              </w:rPr>
            </w:pPr>
            <w:r w:rsidRPr="00BC0A2F">
              <w:rPr>
                <w:spacing w:val="-2"/>
                <w:sz w:val="20"/>
              </w:rPr>
              <w:t>0</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pacing w:val="-2"/>
                <w:sz w:val="20"/>
              </w:rPr>
              <w:t>«УТРИМАЛИСЬ»</w:t>
            </w:r>
          </w:p>
        </w:tc>
        <w:tc>
          <w:tcPr>
            <w:tcW w:w="3026" w:type="dxa"/>
            <w:shd w:val="clear" w:color="auto" w:fill="auto"/>
          </w:tcPr>
          <w:p w:rsidR="00695C35" w:rsidRPr="00BC0A2F" w:rsidRDefault="00C85606" w:rsidP="00271857">
            <w:pPr>
              <w:pStyle w:val="a4"/>
              <w:jc w:val="left"/>
              <w:rPr>
                <w:spacing w:val="-2"/>
                <w:sz w:val="20"/>
              </w:rPr>
            </w:pPr>
            <w:r w:rsidRPr="00BC0A2F">
              <w:rPr>
                <w:spacing w:val="-2"/>
                <w:sz w:val="20"/>
              </w:rPr>
              <w:t>0</w:t>
            </w:r>
          </w:p>
        </w:tc>
        <w:tc>
          <w:tcPr>
            <w:tcW w:w="3509" w:type="dxa"/>
            <w:shd w:val="clear" w:color="auto" w:fill="auto"/>
          </w:tcPr>
          <w:p w:rsidR="00695C35" w:rsidRPr="00BC0A2F" w:rsidRDefault="00C85606" w:rsidP="00271857">
            <w:pPr>
              <w:pStyle w:val="a4"/>
              <w:jc w:val="left"/>
              <w:rPr>
                <w:spacing w:val="-2"/>
                <w:sz w:val="20"/>
              </w:rPr>
            </w:pPr>
            <w:r w:rsidRPr="00BC0A2F">
              <w:rPr>
                <w:spacing w:val="-2"/>
                <w:sz w:val="20"/>
              </w:rPr>
              <w:t>0</w:t>
            </w:r>
          </w:p>
        </w:tc>
      </w:tr>
      <w:tr w:rsidR="00565610" w:rsidRPr="00BC0A2F" w:rsidTr="00F62636">
        <w:tc>
          <w:tcPr>
            <w:tcW w:w="3319" w:type="dxa"/>
            <w:shd w:val="clear" w:color="auto" w:fill="auto"/>
          </w:tcPr>
          <w:p w:rsidR="007C4622" w:rsidRPr="00BC0A2F" w:rsidRDefault="007C4622" w:rsidP="00F62636">
            <w:pPr>
              <w:pStyle w:val="a4"/>
              <w:rPr>
                <w:spacing w:val="-2"/>
                <w:sz w:val="20"/>
              </w:rPr>
            </w:pPr>
            <w:r w:rsidRPr="00BC0A2F">
              <w:rPr>
                <w:sz w:val="20"/>
              </w:rPr>
              <w:t>«КІЛЬКІСТЬ ГОЛОСІВ АКЦІОНЕРІВ, ЯКІ НЕ БРАЛИ УЧАСТІ У ГОЛОСУВАННІ»</w:t>
            </w:r>
          </w:p>
        </w:tc>
        <w:tc>
          <w:tcPr>
            <w:tcW w:w="3026" w:type="dxa"/>
            <w:shd w:val="clear" w:color="auto" w:fill="auto"/>
          </w:tcPr>
          <w:p w:rsidR="007C4622" w:rsidRPr="00BC0A2F" w:rsidRDefault="007C4622" w:rsidP="00F62636">
            <w:pPr>
              <w:pStyle w:val="a4"/>
              <w:rPr>
                <w:spacing w:val="-2"/>
                <w:sz w:val="20"/>
              </w:rPr>
            </w:pPr>
            <w:r w:rsidRPr="00BC0A2F">
              <w:rPr>
                <w:spacing w:val="-2"/>
                <w:sz w:val="20"/>
              </w:rPr>
              <w:t>0</w:t>
            </w:r>
          </w:p>
        </w:tc>
        <w:tc>
          <w:tcPr>
            <w:tcW w:w="3509" w:type="dxa"/>
            <w:shd w:val="clear" w:color="auto" w:fill="auto"/>
          </w:tcPr>
          <w:p w:rsidR="007C4622" w:rsidRPr="00BC0A2F" w:rsidRDefault="007C4622" w:rsidP="00F62636">
            <w:pPr>
              <w:pStyle w:val="a4"/>
              <w:rPr>
                <w:spacing w:val="-2"/>
                <w:sz w:val="20"/>
              </w:rPr>
            </w:pPr>
            <w:r w:rsidRPr="00BC0A2F">
              <w:rPr>
                <w:spacing w:val="-2"/>
                <w:sz w:val="20"/>
              </w:rPr>
              <w:t>0</w:t>
            </w:r>
          </w:p>
        </w:tc>
      </w:tr>
      <w:tr w:rsidR="007C4622" w:rsidRPr="00BC0A2F" w:rsidTr="00F62636">
        <w:tc>
          <w:tcPr>
            <w:tcW w:w="3319" w:type="dxa"/>
            <w:shd w:val="clear" w:color="auto" w:fill="auto"/>
          </w:tcPr>
          <w:p w:rsidR="007C4622" w:rsidRPr="00BC0A2F" w:rsidRDefault="007C4622" w:rsidP="00F62636">
            <w:pPr>
              <w:pStyle w:val="a4"/>
              <w:rPr>
                <w:spacing w:val="-2"/>
                <w:sz w:val="20"/>
              </w:rPr>
            </w:pPr>
            <w:r w:rsidRPr="00BC0A2F">
              <w:rPr>
                <w:sz w:val="20"/>
              </w:rPr>
              <w:t>«КІЛЬКІСТЬ ГОЛОСІВ АКЦІОНЕРІВ ЗА БЮЛЕТЕНЯМИ, ВИЗНАНИМИ НЕДІЙСНИМИ»</w:t>
            </w:r>
          </w:p>
        </w:tc>
        <w:tc>
          <w:tcPr>
            <w:tcW w:w="3026" w:type="dxa"/>
            <w:shd w:val="clear" w:color="auto" w:fill="auto"/>
          </w:tcPr>
          <w:p w:rsidR="007C4622" w:rsidRPr="00BC0A2F" w:rsidRDefault="007C4622" w:rsidP="00F62636">
            <w:pPr>
              <w:pStyle w:val="a4"/>
              <w:rPr>
                <w:spacing w:val="-2"/>
                <w:sz w:val="20"/>
              </w:rPr>
            </w:pPr>
            <w:r w:rsidRPr="00BC0A2F">
              <w:rPr>
                <w:spacing w:val="-2"/>
                <w:sz w:val="20"/>
              </w:rPr>
              <w:t>0</w:t>
            </w:r>
          </w:p>
        </w:tc>
        <w:tc>
          <w:tcPr>
            <w:tcW w:w="3509" w:type="dxa"/>
            <w:shd w:val="clear" w:color="auto" w:fill="auto"/>
          </w:tcPr>
          <w:p w:rsidR="007C4622" w:rsidRPr="00BC0A2F" w:rsidRDefault="007C4622" w:rsidP="00F62636">
            <w:pPr>
              <w:pStyle w:val="a4"/>
              <w:rPr>
                <w:spacing w:val="-2"/>
                <w:sz w:val="20"/>
              </w:rPr>
            </w:pPr>
            <w:r w:rsidRPr="00BC0A2F">
              <w:rPr>
                <w:spacing w:val="-2"/>
                <w:sz w:val="20"/>
              </w:rPr>
              <w:t>0</w:t>
            </w:r>
          </w:p>
        </w:tc>
      </w:tr>
    </w:tbl>
    <w:p w:rsidR="007C4622" w:rsidRPr="00BC0A2F" w:rsidRDefault="007C4622" w:rsidP="007C4622">
      <w:pPr>
        <w:pStyle w:val="a4"/>
        <w:ind w:firstLine="360"/>
        <w:rPr>
          <w:spacing w:val="-2"/>
          <w:sz w:val="20"/>
        </w:rPr>
      </w:pPr>
    </w:p>
    <w:p w:rsidR="00015FA6" w:rsidRPr="00BC0A2F" w:rsidRDefault="007C4622" w:rsidP="00015FA6">
      <w:pPr>
        <w:pStyle w:val="a3"/>
        <w:ind w:firstLine="284"/>
        <w:rPr>
          <w:rFonts w:ascii="Times New Roman" w:hAnsi="Times New Roman" w:cs="Times New Roman"/>
          <w:b/>
          <w:sz w:val="20"/>
          <w:szCs w:val="20"/>
        </w:rPr>
      </w:pPr>
      <w:r w:rsidRPr="00BC0A2F">
        <w:rPr>
          <w:rFonts w:ascii="Times New Roman" w:hAnsi="Times New Roman" w:cs="Times New Roman"/>
          <w:b/>
          <w:sz w:val="20"/>
          <w:szCs w:val="20"/>
        </w:rPr>
        <w:t>РІШЕНННЯ ПРИЙНЯТЕ.</w:t>
      </w:r>
    </w:p>
    <w:p w:rsidR="00AF6785" w:rsidRPr="00AF6785" w:rsidRDefault="00AF6785" w:rsidP="00AF6785">
      <w:pPr>
        <w:pStyle w:val="3"/>
        <w:ind w:firstLine="284"/>
        <w:jc w:val="both"/>
        <w:rPr>
          <w:rFonts w:ascii="Times New Roman" w:hAnsi="Times New Roman" w:cs="Times New Roman"/>
          <w:iCs/>
          <w:sz w:val="20"/>
          <w:szCs w:val="20"/>
        </w:rPr>
      </w:pPr>
      <w:r w:rsidRPr="00AF6785">
        <w:rPr>
          <w:rFonts w:ascii="Times New Roman" w:hAnsi="Times New Roman" w:cs="Times New Roman"/>
          <w:iCs/>
          <w:sz w:val="20"/>
          <w:szCs w:val="20"/>
        </w:rPr>
        <w:t xml:space="preserve">Обрати Головою загальних зборів Тарковського Олександра Валентиновича, Секретарем загальних зборів </w:t>
      </w:r>
      <w:proofErr w:type="spellStart"/>
      <w:r w:rsidRPr="00AF6785">
        <w:rPr>
          <w:rFonts w:ascii="Times New Roman" w:hAnsi="Times New Roman" w:cs="Times New Roman"/>
          <w:iCs/>
          <w:sz w:val="20"/>
          <w:szCs w:val="20"/>
        </w:rPr>
        <w:t>Лясковську</w:t>
      </w:r>
      <w:proofErr w:type="spellEnd"/>
      <w:r w:rsidRPr="00AF6785">
        <w:rPr>
          <w:rFonts w:ascii="Times New Roman" w:hAnsi="Times New Roman" w:cs="Times New Roman"/>
          <w:iCs/>
          <w:sz w:val="20"/>
          <w:szCs w:val="20"/>
        </w:rPr>
        <w:t xml:space="preserve"> Ірину Володимирівну.</w:t>
      </w:r>
    </w:p>
    <w:p w:rsidR="00C85606" w:rsidRPr="00BC0A2F" w:rsidRDefault="00C85606" w:rsidP="00C85606">
      <w:pPr>
        <w:pStyle w:val="a4"/>
        <w:ind w:firstLine="284"/>
        <w:rPr>
          <w:bCs/>
          <w:sz w:val="20"/>
          <w:u w:val="single"/>
        </w:rPr>
      </w:pPr>
    </w:p>
    <w:p w:rsidR="00C85606" w:rsidRPr="00BC0A2F" w:rsidRDefault="00325FE2" w:rsidP="00C85606">
      <w:pPr>
        <w:ind w:firstLine="284"/>
        <w:jc w:val="both"/>
        <w:rPr>
          <w:rFonts w:ascii="Times New Roman" w:hAnsi="Times New Roman" w:cs="Times New Roman"/>
          <w:b/>
          <w:caps/>
          <w:sz w:val="20"/>
          <w:szCs w:val="20"/>
        </w:rPr>
      </w:pPr>
      <w:r w:rsidRPr="00BC0A2F">
        <w:rPr>
          <w:rFonts w:ascii="Times New Roman" w:hAnsi="Times New Roman" w:cs="Times New Roman"/>
          <w:b/>
          <w:sz w:val="20"/>
          <w:szCs w:val="20"/>
        </w:rPr>
        <w:t>ТРЕТЄ питання порядку денного:</w:t>
      </w:r>
      <w:r w:rsidRPr="00BC0A2F">
        <w:rPr>
          <w:rFonts w:ascii="Times New Roman" w:hAnsi="Times New Roman" w:cs="Times New Roman"/>
          <w:b/>
          <w:caps/>
          <w:sz w:val="20"/>
          <w:szCs w:val="20"/>
        </w:rPr>
        <w:t xml:space="preserve"> </w:t>
      </w:r>
      <w:r w:rsidR="00C85606" w:rsidRPr="00BC0A2F">
        <w:rPr>
          <w:rFonts w:ascii="Times New Roman" w:hAnsi="Times New Roman" w:cs="Times New Roman"/>
          <w:b/>
          <w:caps/>
          <w:sz w:val="20"/>
          <w:szCs w:val="20"/>
        </w:rPr>
        <w:t>Прийняття рішень з питань порядку проведення Загальних зборів.</w:t>
      </w:r>
    </w:p>
    <w:p w:rsidR="00325FE2" w:rsidRPr="00BC0A2F" w:rsidRDefault="00325FE2" w:rsidP="00C85606">
      <w:pPr>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BC0A2F" w:rsidTr="00F62636">
        <w:tc>
          <w:tcPr>
            <w:tcW w:w="3319" w:type="dxa"/>
            <w:shd w:val="clear" w:color="auto" w:fill="auto"/>
          </w:tcPr>
          <w:p w:rsidR="00325FE2" w:rsidRPr="00BC0A2F" w:rsidRDefault="00325FE2" w:rsidP="00F62636">
            <w:pPr>
              <w:pStyle w:val="a4"/>
              <w:rPr>
                <w:spacing w:val="-2"/>
                <w:sz w:val="20"/>
              </w:rPr>
            </w:pPr>
          </w:p>
        </w:tc>
        <w:tc>
          <w:tcPr>
            <w:tcW w:w="3026" w:type="dxa"/>
            <w:shd w:val="clear" w:color="auto" w:fill="auto"/>
          </w:tcPr>
          <w:p w:rsidR="00325FE2" w:rsidRPr="00BC0A2F" w:rsidRDefault="00325FE2" w:rsidP="00F62636">
            <w:pPr>
              <w:pStyle w:val="a4"/>
              <w:rPr>
                <w:spacing w:val="-2"/>
                <w:sz w:val="20"/>
              </w:rPr>
            </w:pPr>
            <w:r w:rsidRPr="00BC0A2F">
              <w:rPr>
                <w:spacing w:val="-2"/>
                <w:sz w:val="20"/>
              </w:rPr>
              <w:t>Кількість голосів</w:t>
            </w:r>
          </w:p>
        </w:tc>
        <w:tc>
          <w:tcPr>
            <w:tcW w:w="3509" w:type="dxa"/>
            <w:shd w:val="clear" w:color="auto" w:fill="auto"/>
          </w:tcPr>
          <w:p w:rsidR="00325FE2" w:rsidRPr="00BC0A2F" w:rsidRDefault="00F62636" w:rsidP="00FE458A">
            <w:pPr>
              <w:pStyle w:val="a4"/>
              <w:rPr>
                <w:spacing w:val="-2"/>
                <w:sz w:val="20"/>
              </w:rPr>
            </w:pPr>
            <w:r w:rsidRPr="00BC0A2F">
              <w:rPr>
                <w:spacing w:val="-2"/>
                <w:sz w:val="20"/>
              </w:rPr>
              <w:t xml:space="preserve">Відсоток від </w:t>
            </w:r>
            <w:r w:rsidRPr="00BC0A2F">
              <w:rPr>
                <w:sz w:val="20"/>
              </w:rPr>
              <w:t xml:space="preserve">загальної кількості </w:t>
            </w:r>
            <w:r w:rsidRPr="00BC0A2F">
              <w:rPr>
                <w:sz w:val="20"/>
              </w:rPr>
              <w:lastRenderedPageBreak/>
              <w:t xml:space="preserve">голосів акціонерів, які зареєструвалися для участі  у Зборах </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pacing w:val="-2"/>
                <w:sz w:val="20"/>
              </w:rPr>
              <w:lastRenderedPageBreak/>
              <w:t>«ЗА»</w:t>
            </w:r>
          </w:p>
        </w:tc>
        <w:tc>
          <w:tcPr>
            <w:tcW w:w="3026" w:type="dxa"/>
            <w:shd w:val="clear" w:color="auto" w:fill="auto"/>
          </w:tcPr>
          <w:p w:rsidR="00C85606" w:rsidRPr="00BC0A2F" w:rsidRDefault="00A53A20" w:rsidP="00D0452C">
            <w:pPr>
              <w:pStyle w:val="a4"/>
              <w:rPr>
                <w:spacing w:val="-2"/>
                <w:sz w:val="20"/>
              </w:rPr>
            </w:pPr>
            <w:r w:rsidRPr="00A53A20">
              <w:rPr>
                <w:bCs/>
                <w:sz w:val="20"/>
              </w:rPr>
              <w:t>2 146 091</w:t>
            </w:r>
          </w:p>
        </w:tc>
        <w:tc>
          <w:tcPr>
            <w:tcW w:w="3509" w:type="dxa"/>
            <w:shd w:val="clear" w:color="auto" w:fill="auto"/>
          </w:tcPr>
          <w:p w:rsidR="00C85606" w:rsidRPr="00BC0A2F" w:rsidRDefault="00C85606" w:rsidP="00D0452C">
            <w:pPr>
              <w:pStyle w:val="a4"/>
              <w:rPr>
                <w:spacing w:val="-2"/>
                <w:sz w:val="20"/>
              </w:rPr>
            </w:pPr>
            <w:r w:rsidRPr="00BC0A2F">
              <w:rPr>
                <w:spacing w:val="-2"/>
                <w:sz w:val="20"/>
              </w:rPr>
              <w:t>100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t>«ПРОТИ»</w:t>
            </w:r>
          </w:p>
        </w:tc>
        <w:tc>
          <w:tcPr>
            <w:tcW w:w="3026" w:type="dxa"/>
            <w:shd w:val="clear" w:color="auto" w:fill="auto"/>
          </w:tcPr>
          <w:p w:rsidR="00C85606" w:rsidRPr="00BC0A2F" w:rsidRDefault="00C85606" w:rsidP="00D0452C">
            <w:pPr>
              <w:pStyle w:val="a4"/>
              <w:rPr>
                <w:spacing w:val="-2"/>
                <w:sz w:val="20"/>
              </w:rPr>
            </w:pPr>
            <w:r w:rsidRPr="00BC0A2F">
              <w:rPr>
                <w:spacing w:val="-2"/>
                <w:sz w:val="20"/>
              </w:rPr>
              <w:t>0</w:t>
            </w:r>
          </w:p>
        </w:tc>
        <w:tc>
          <w:tcPr>
            <w:tcW w:w="3509" w:type="dxa"/>
            <w:shd w:val="clear" w:color="auto" w:fill="auto"/>
          </w:tcPr>
          <w:p w:rsidR="00C85606" w:rsidRPr="00BC0A2F" w:rsidRDefault="00C85606" w:rsidP="00D0452C">
            <w:pPr>
              <w:pStyle w:val="a4"/>
              <w:rPr>
                <w:spacing w:val="-2"/>
                <w:sz w:val="20"/>
              </w:rPr>
            </w:pPr>
            <w:r w:rsidRPr="00BC0A2F">
              <w:rPr>
                <w:spacing w:val="-2"/>
                <w:sz w:val="20"/>
              </w:rPr>
              <w:t>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pacing w:val="-2"/>
                <w:sz w:val="20"/>
              </w:rPr>
              <w:t>«УТРИМАЛИСЬ»</w:t>
            </w:r>
          </w:p>
        </w:tc>
        <w:tc>
          <w:tcPr>
            <w:tcW w:w="3026" w:type="dxa"/>
            <w:shd w:val="clear" w:color="auto" w:fill="auto"/>
          </w:tcPr>
          <w:p w:rsidR="00C85606" w:rsidRPr="00BC0A2F" w:rsidRDefault="00C85606" w:rsidP="00D0452C">
            <w:pPr>
              <w:pStyle w:val="a4"/>
              <w:jc w:val="left"/>
              <w:rPr>
                <w:spacing w:val="-2"/>
                <w:sz w:val="20"/>
              </w:rPr>
            </w:pPr>
            <w:r w:rsidRPr="00BC0A2F">
              <w:rPr>
                <w:spacing w:val="-2"/>
                <w:sz w:val="20"/>
              </w:rPr>
              <w:t>0</w:t>
            </w:r>
          </w:p>
        </w:tc>
        <w:tc>
          <w:tcPr>
            <w:tcW w:w="3509" w:type="dxa"/>
            <w:shd w:val="clear" w:color="auto" w:fill="auto"/>
          </w:tcPr>
          <w:p w:rsidR="00C85606" w:rsidRPr="00BC0A2F" w:rsidRDefault="00C85606" w:rsidP="00D0452C">
            <w:pPr>
              <w:pStyle w:val="a4"/>
              <w:jc w:val="left"/>
              <w:rPr>
                <w:spacing w:val="-2"/>
                <w:sz w:val="20"/>
              </w:rPr>
            </w:pPr>
            <w:r w:rsidRPr="00BC0A2F">
              <w:rPr>
                <w:spacing w:val="-2"/>
                <w:sz w:val="20"/>
              </w:rPr>
              <w:t>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t>«КІЛЬКІСТЬ ГОЛОСІВ АКЦІОНЕРІВ, ЯКІ НЕ БРАЛИ УЧАСТІ У ГОЛОСУВАННІ»</w:t>
            </w:r>
          </w:p>
        </w:tc>
        <w:tc>
          <w:tcPr>
            <w:tcW w:w="3026" w:type="dxa"/>
            <w:shd w:val="clear" w:color="auto" w:fill="auto"/>
          </w:tcPr>
          <w:p w:rsidR="00C85606" w:rsidRPr="00BC0A2F" w:rsidRDefault="00C85606" w:rsidP="00D0452C">
            <w:pPr>
              <w:pStyle w:val="a4"/>
              <w:rPr>
                <w:spacing w:val="-2"/>
                <w:sz w:val="20"/>
              </w:rPr>
            </w:pPr>
            <w:r w:rsidRPr="00BC0A2F">
              <w:rPr>
                <w:spacing w:val="-2"/>
                <w:sz w:val="20"/>
              </w:rPr>
              <w:t>0</w:t>
            </w:r>
          </w:p>
        </w:tc>
        <w:tc>
          <w:tcPr>
            <w:tcW w:w="3509" w:type="dxa"/>
            <w:shd w:val="clear" w:color="auto" w:fill="auto"/>
          </w:tcPr>
          <w:p w:rsidR="00C85606" w:rsidRPr="00BC0A2F" w:rsidRDefault="00C85606" w:rsidP="00D0452C">
            <w:pPr>
              <w:pStyle w:val="a4"/>
              <w:rPr>
                <w:spacing w:val="-2"/>
                <w:sz w:val="20"/>
              </w:rPr>
            </w:pPr>
            <w:r w:rsidRPr="00BC0A2F">
              <w:rPr>
                <w:spacing w:val="-2"/>
                <w:sz w:val="20"/>
              </w:rPr>
              <w:t>0</w:t>
            </w:r>
          </w:p>
        </w:tc>
      </w:tr>
      <w:tr w:rsidR="00C85606"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t>«КІЛЬКІСТЬ ГОЛОСІВ АКЦІОНЕРІВ ЗА БЮЛЕТЕНЯМИ, ВИЗНАНИМИ НЕДІЙСНИМИ»</w:t>
            </w:r>
          </w:p>
        </w:tc>
        <w:tc>
          <w:tcPr>
            <w:tcW w:w="3026" w:type="dxa"/>
            <w:shd w:val="clear" w:color="auto" w:fill="auto"/>
          </w:tcPr>
          <w:p w:rsidR="00C85606" w:rsidRPr="00BC0A2F" w:rsidRDefault="00C85606" w:rsidP="00D0452C">
            <w:pPr>
              <w:pStyle w:val="a4"/>
              <w:rPr>
                <w:spacing w:val="-2"/>
                <w:sz w:val="20"/>
              </w:rPr>
            </w:pPr>
            <w:r w:rsidRPr="00BC0A2F">
              <w:rPr>
                <w:spacing w:val="-2"/>
                <w:sz w:val="20"/>
              </w:rPr>
              <w:t>0</w:t>
            </w:r>
          </w:p>
        </w:tc>
        <w:tc>
          <w:tcPr>
            <w:tcW w:w="3509" w:type="dxa"/>
            <w:shd w:val="clear" w:color="auto" w:fill="auto"/>
          </w:tcPr>
          <w:p w:rsidR="00C85606" w:rsidRPr="00BC0A2F" w:rsidRDefault="00C85606" w:rsidP="00D0452C">
            <w:pPr>
              <w:pStyle w:val="a4"/>
              <w:rPr>
                <w:spacing w:val="-2"/>
                <w:sz w:val="20"/>
              </w:rPr>
            </w:pPr>
            <w:r w:rsidRPr="00BC0A2F">
              <w:rPr>
                <w:spacing w:val="-2"/>
                <w:sz w:val="20"/>
              </w:rPr>
              <w:t>0</w:t>
            </w:r>
          </w:p>
        </w:tc>
      </w:tr>
    </w:tbl>
    <w:p w:rsidR="00325FE2" w:rsidRPr="00BC0A2F" w:rsidRDefault="00325FE2" w:rsidP="00325FE2">
      <w:pPr>
        <w:pStyle w:val="a4"/>
        <w:ind w:firstLine="360"/>
        <w:rPr>
          <w:spacing w:val="-2"/>
          <w:sz w:val="20"/>
        </w:rPr>
      </w:pPr>
    </w:p>
    <w:p w:rsidR="00325FE2" w:rsidRPr="00BC0A2F" w:rsidRDefault="00325FE2" w:rsidP="00325FE2">
      <w:pPr>
        <w:pStyle w:val="a4"/>
        <w:ind w:firstLine="284"/>
        <w:rPr>
          <w:b/>
          <w:spacing w:val="-2"/>
          <w:sz w:val="20"/>
        </w:rPr>
      </w:pPr>
      <w:r w:rsidRPr="00BC0A2F">
        <w:rPr>
          <w:b/>
          <w:spacing w:val="-2"/>
          <w:sz w:val="20"/>
        </w:rPr>
        <w:t>РІШЕНННЯ ПРИЙНЯТЕ.</w:t>
      </w:r>
    </w:p>
    <w:p w:rsidR="00C85606" w:rsidRPr="00BC0A2F" w:rsidRDefault="00C85606" w:rsidP="00015FA6">
      <w:pPr>
        <w:pStyle w:val="a3"/>
        <w:rPr>
          <w:rFonts w:ascii="Times New Roman" w:hAnsi="Times New Roman" w:cs="Times New Roman"/>
          <w:i/>
          <w:sz w:val="20"/>
          <w:szCs w:val="20"/>
        </w:rPr>
      </w:pPr>
      <w:r w:rsidRPr="00BC0A2F">
        <w:rPr>
          <w:rFonts w:ascii="Times New Roman" w:hAnsi="Times New Roman" w:cs="Times New Roman"/>
          <w:sz w:val="20"/>
          <w:szCs w:val="20"/>
        </w:rPr>
        <w:t>Затвердити наступний порядок проведення Загальних зборів:</w:t>
      </w:r>
    </w:p>
    <w:p w:rsidR="00C85606" w:rsidRPr="00BC0A2F" w:rsidRDefault="00C85606" w:rsidP="00015FA6">
      <w:pPr>
        <w:pStyle w:val="a3"/>
        <w:rPr>
          <w:rStyle w:val="a8"/>
          <w:rFonts w:ascii="Times New Roman" w:hAnsi="Times New Roman" w:cs="Times New Roman"/>
          <w:sz w:val="20"/>
          <w:szCs w:val="20"/>
          <w:shd w:val="clear" w:color="auto" w:fill="DFE2E7"/>
        </w:rPr>
      </w:pPr>
      <w:r w:rsidRPr="00BC0A2F">
        <w:rPr>
          <w:rFonts w:ascii="Times New Roman" w:hAnsi="Times New Roman" w:cs="Times New Roman"/>
          <w:sz w:val="20"/>
          <w:szCs w:val="20"/>
          <w:shd w:val="clear" w:color="auto" w:fill="FFFFFF"/>
        </w:rPr>
        <w:t>доповіді за порядком денним – до 30 хвилин;  виступи під час дебатів – до 5 хвилин; зауваження, довідки, пропозиції  - до 3 хвилин; обговорення питань – до 30 хвилин; голосування з питань порядку денного – з використанням бюлетенів для голосування.</w:t>
      </w:r>
      <w:r w:rsidRPr="00BC0A2F">
        <w:rPr>
          <w:rStyle w:val="a8"/>
          <w:rFonts w:ascii="Times New Roman" w:hAnsi="Times New Roman" w:cs="Times New Roman"/>
          <w:sz w:val="20"/>
          <w:szCs w:val="20"/>
          <w:shd w:val="clear" w:color="auto" w:fill="DFE2E7"/>
        </w:rPr>
        <w:t xml:space="preserve"> </w:t>
      </w:r>
    </w:p>
    <w:p w:rsidR="00015FA6" w:rsidRPr="00BC0A2F" w:rsidRDefault="00015FA6" w:rsidP="007E0C40">
      <w:pPr>
        <w:pStyle w:val="Standard"/>
        <w:tabs>
          <w:tab w:val="left" w:pos="60"/>
        </w:tabs>
        <w:ind w:right="18" w:firstLine="284"/>
        <w:jc w:val="both"/>
        <w:rPr>
          <w:b/>
          <w:sz w:val="20"/>
          <w:szCs w:val="20"/>
          <w:lang w:val="uk-UA"/>
        </w:rPr>
      </w:pPr>
    </w:p>
    <w:p w:rsidR="007E0C40" w:rsidRPr="00BC0A2F" w:rsidRDefault="009A6C67" w:rsidP="007E0C40">
      <w:pPr>
        <w:pStyle w:val="Standard"/>
        <w:tabs>
          <w:tab w:val="left" w:pos="60"/>
        </w:tabs>
        <w:ind w:right="18" w:firstLine="284"/>
        <w:jc w:val="both"/>
        <w:rPr>
          <w:b/>
          <w:caps/>
          <w:sz w:val="20"/>
          <w:szCs w:val="20"/>
          <w:lang w:val="uk-UA"/>
        </w:rPr>
      </w:pPr>
      <w:r w:rsidRPr="00BC0A2F">
        <w:rPr>
          <w:b/>
          <w:sz w:val="20"/>
          <w:szCs w:val="20"/>
          <w:lang w:val="uk-UA"/>
        </w:rPr>
        <w:t xml:space="preserve">ЧЕТВЕРТЕ питання порядку денного: </w:t>
      </w:r>
      <w:r w:rsidR="007E0C40" w:rsidRPr="00BC0A2F">
        <w:rPr>
          <w:b/>
          <w:caps/>
          <w:sz w:val="20"/>
          <w:szCs w:val="20"/>
          <w:lang w:val="uk-UA"/>
        </w:rPr>
        <w:t xml:space="preserve">Звіт </w:t>
      </w:r>
      <w:r w:rsidR="00AF6785">
        <w:rPr>
          <w:b/>
          <w:caps/>
          <w:sz w:val="20"/>
          <w:szCs w:val="20"/>
          <w:lang w:val="uk-UA"/>
        </w:rPr>
        <w:t>ПРАВЛІННЯ</w:t>
      </w:r>
      <w:r w:rsidR="007E0C40" w:rsidRPr="00BC0A2F">
        <w:rPr>
          <w:b/>
          <w:caps/>
          <w:sz w:val="20"/>
          <w:szCs w:val="20"/>
          <w:lang w:val="uk-UA"/>
        </w:rPr>
        <w:t xml:space="preserve"> про підсумки фінансово - господарської діяльності за 20</w:t>
      </w:r>
      <w:r w:rsidR="00FE458A">
        <w:rPr>
          <w:b/>
          <w:caps/>
          <w:sz w:val="20"/>
          <w:szCs w:val="20"/>
          <w:lang w:val="uk-UA"/>
        </w:rPr>
        <w:t xml:space="preserve">20 </w:t>
      </w:r>
      <w:r w:rsidR="007E0C40" w:rsidRPr="00BC0A2F">
        <w:rPr>
          <w:b/>
          <w:caps/>
          <w:sz w:val="20"/>
          <w:szCs w:val="20"/>
          <w:lang w:val="uk-UA"/>
        </w:rPr>
        <w:t>рік, прийняття рішення за наслідками розгляду звіту.</w:t>
      </w:r>
    </w:p>
    <w:p w:rsidR="009A6C67" w:rsidRPr="00BC0A2F" w:rsidRDefault="009A6C67" w:rsidP="007E0C40">
      <w:pPr>
        <w:pStyle w:val="Standard"/>
        <w:ind w:firstLine="284"/>
        <w:jc w:val="both"/>
        <w:rPr>
          <w:bCs/>
          <w:spacing w:val="-2"/>
          <w:sz w:val="20"/>
          <w:szCs w:val="20"/>
        </w:rPr>
      </w:pPr>
      <w:r w:rsidRPr="00BC0A2F">
        <w:rPr>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954"/>
        <w:gridCol w:w="3792"/>
      </w:tblGrid>
      <w:tr w:rsidR="00565610" w:rsidRPr="00BC0A2F" w:rsidTr="00F62636">
        <w:tc>
          <w:tcPr>
            <w:tcW w:w="3391" w:type="dxa"/>
            <w:shd w:val="clear" w:color="auto" w:fill="auto"/>
          </w:tcPr>
          <w:p w:rsidR="009A6C67" w:rsidRPr="00BC0A2F" w:rsidRDefault="009A6C67" w:rsidP="00F62636">
            <w:pPr>
              <w:pStyle w:val="a4"/>
              <w:rPr>
                <w:spacing w:val="-2"/>
                <w:sz w:val="20"/>
              </w:rPr>
            </w:pPr>
          </w:p>
        </w:tc>
        <w:tc>
          <w:tcPr>
            <w:tcW w:w="2954" w:type="dxa"/>
            <w:shd w:val="clear" w:color="auto" w:fill="auto"/>
          </w:tcPr>
          <w:p w:rsidR="009A6C67" w:rsidRPr="00BC0A2F" w:rsidRDefault="009A6C67" w:rsidP="00F62636">
            <w:pPr>
              <w:pStyle w:val="a4"/>
              <w:rPr>
                <w:spacing w:val="-2"/>
                <w:sz w:val="20"/>
              </w:rPr>
            </w:pPr>
            <w:r w:rsidRPr="00BC0A2F">
              <w:rPr>
                <w:spacing w:val="-2"/>
                <w:sz w:val="20"/>
              </w:rPr>
              <w:t>Кількість голосів</w:t>
            </w:r>
          </w:p>
        </w:tc>
        <w:tc>
          <w:tcPr>
            <w:tcW w:w="3792" w:type="dxa"/>
            <w:shd w:val="clear" w:color="auto" w:fill="auto"/>
          </w:tcPr>
          <w:p w:rsidR="009A6C67" w:rsidRPr="00BC0A2F" w:rsidRDefault="00A2699D" w:rsidP="00FE458A">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pacing w:val="-2"/>
                <w:sz w:val="20"/>
              </w:rPr>
              <w:t>«ЗА»</w:t>
            </w:r>
          </w:p>
        </w:tc>
        <w:tc>
          <w:tcPr>
            <w:tcW w:w="2954" w:type="dxa"/>
            <w:shd w:val="clear" w:color="auto" w:fill="auto"/>
          </w:tcPr>
          <w:p w:rsidR="00013500" w:rsidRPr="00BC0A2F" w:rsidRDefault="00A53A20" w:rsidP="00D0452C">
            <w:pPr>
              <w:pStyle w:val="a4"/>
              <w:rPr>
                <w:spacing w:val="-2"/>
                <w:sz w:val="20"/>
              </w:rPr>
            </w:pPr>
            <w:r w:rsidRPr="00A53A20">
              <w:rPr>
                <w:bCs/>
                <w:sz w:val="20"/>
              </w:rPr>
              <w:t>2 146 091</w:t>
            </w:r>
          </w:p>
        </w:tc>
        <w:tc>
          <w:tcPr>
            <w:tcW w:w="3792" w:type="dxa"/>
            <w:shd w:val="clear" w:color="auto" w:fill="auto"/>
          </w:tcPr>
          <w:p w:rsidR="00013500" w:rsidRPr="00BC0A2F" w:rsidRDefault="00E22931" w:rsidP="00D0452C">
            <w:pPr>
              <w:pStyle w:val="a4"/>
              <w:rPr>
                <w:spacing w:val="-2"/>
                <w:sz w:val="20"/>
              </w:rPr>
            </w:pPr>
            <w:r w:rsidRPr="00BC0A2F">
              <w:rPr>
                <w:spacing w:val="-2"/>
                <w:sz w:val="20"/>
              </w:rPr>
              <w:t>100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«ПРОТИ»</w:t>
            </w:r>
          </w:p>
        </w:tc>
        <w:tc>
          <w:tcPr>
            <w:tcW w:w="2954" w:type="dxa"/>
            <w:shd w:val="clear" w:color="auto" w:fill="auto"/>
          </w:tcPr>
          <w:p w:rsidR="00013500" w:rsidRPr="00BC0A2F" w:rsidRDefault="00013500" w:rsidP="00D0452C">
            <w:pPr>
              <w:pStyle w:val="a4"/>
              <w:rPr>
                <w:spacing w:val="-2"/>
                <w:sz w:val="20"/>
              </w:rPr>
            </w:pPr>
            <w:r w:rsidRPr="00BC0A2F">
              <w:rPr>
                <w:spacing w:val="-2"/>
                <w:sz w:val="20"/>
              </w:rPr>
              <w:t>0</w:t>
            </w:r>
          </w:p>
        </w:tc>
        <w:tc>
          <w:tcPr>
            <w:tcW w:w="3792" w:type="dxa"/>
            <w:shd w:val="clear" w:color="auto" w:fill="auto"/>
          </w:tcPr>
          <w:p w:rsidR="00013500" w:rsidRPr="00BC0A2F" w:rsidRDefault="00013500" w:rsidP="00D0452C">
            <w:pPr>
              <w:pStyle w:val="a4"/>
              <w:rPr>
                <w:spacing w:val="-2"/>
                <w:sz w:val="20"/>
              </w:rPr>
            </w:pPr>
            <w:r w:rsidRPr="00BC0A2F">
              <w:rPr>
                <w:spacing w:val="-2"/>
                <w:sz w:val="20"/>
              </w:rPr>
              <w:t>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pacing w:val="-2"/>
                <w:sz w:val="20"/>
              </w:rPr>
              <w:t>«УТРИМАЛИСЬ»</w:t>
            </w:r>
          </w:p>
        </w:tc>
        <w:tc>
          <w:tcPr>
            <w:tcW w:w="2954" w:type="dxa"/>
            <w:shd w:val="clear" w:color="auto" w:fill="auto"/>
          </w:tcPr>
          <w:p w:rsidR="00013500" w:rsidRPr="00BC0A2F" w:rsidRDefault="00013500" w:rsidP="00D0452C">
            <w:pPr>
              <w:pStyle w:val="a4"/>
              <w:jc w:val="left"/>
              <w:rPr>
                <w:spacing w:val="-2"/>
                <w:sz w:val="20"/>
              </w:rPr>
            </w:pPr>
            <w:r w:rsidRPr="00BC0A2F">
              <w:rPr>
                <w:spacing w:val="-2"/>
                <w:sz w:val="20"/>
              </w:rPr>
              <w:t>0</w:t>
            </w:r>
          </w:p>
        </w:tc>
        <w:tc>
          <w:tcPr>
            <w:tcW w:w="3792" w:type="dxa"/>
            <w:shd w:val="clear" w:color="auto" w:fill="auto"/>
          </w:tcPr>
          <w:p w:rsidR="00013500" w:rsidRPr="00BC0A2F" w:rsidRDefault="00013500" w:rsidP="00D0452C">
            <w:pPr>
              <w:pStyle w:val="a4"/>
              <w:jc w:val="left"/>
              <w:rPr>
                <w:spacing w:val="-2"/>
                <w:sz w:val="20"/>
              </w:rPr>
            </w:pPr>
            <w:r w:rsidRPr="00BC0A2F">
              <w:rPr>
                <w:spacing w:val="-2"/>
                <w:sz w:val="20"/>
              </w:rPr>
              <w:t>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«КІЛЬКІСТЬ ГОЛОСІВ АКЦІОНЕРІВ, ЯКІ НЕ БРАЛИ УЧАСТІ У ГОЛОСУВАННІ»</w:t>
            </w:r>
          </w:p>
        </w:tc>
        <w:tc>
          <w:tcPr>
            <w:tcW w:w="2954" w:type="dxa"/>
            <w:shd w:val="clear" w:color="auto" w:fill="auto"/>
          </w:tcPr>
          <w:p w:rsidR="00013500" w:rsidRPr="00BC0A2F" w:rsidRDefault="00013500" w:rsidP="00D0452C">
            <w:pPr>
              <w:pStyle w:val="a4"/>
              <w:rPr>
                <w:spacing w:val="-2"/>
                <w:sz w:val="20"/>
              </w:rPr>
            </w:pPr>
            <w:r w:rsidRPr="00BC0A2F">
              <w:rPr>
                <w:spacing w:val="-2"/>
                <w:sz w:val="20"/>
              </w:rPr>
              <w:t>0</w:t>
            </w:r>
          </w:p>
        </w:tc>
        <w:tc>
          <w:tcPr>
            <w:tcW w:w="3792" w:type="dxa"/>
            <w:shd w:val="clear" w:color="auto" w:fill="auto"/>
          </w:tcPr>
          <w:p w:rsidR="00013500" w:rsidRPr="00BC0A2F" w:rsidRDefault="00013500" w:rsidP="00D0452C">
            <w:pPr>
              <w:pStyle w:val="a4"/>
              <w:rPr>
                <w:spacing w:val="-2"/>
                <w:sz w:val="20"/>
              </w:rPr>
            </w:pPr>
            <w:r w:rsidRPr="00BC0A2F">
              <w:rPr>
                <w:spacing w:val="-2"/>
                <w:sz w:val="20"/>
              </w:rPr>
              <w:t>0</w:t>
            </w:r>
          </w:p>
        </w:tc>
      </w:tr>
      <w:tr w:rsidR="0001350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«КІЛЬКІСТЬ ГОЛОСІВ АКЦІОНЕРІВ ЗА БЮЛЕТЕНЯМИ, ВИЗНАНИМИ НЕДІЙСНИМИ»</w:t>
            </w:r>
          </w:p>
        </w:tc>
        <w:tc>
          <w:tcPr>
            <w:tcW w:w="2954" w:type="dxa"/>
            <w:shd w:val="clear" w:color="auto" w:fill="auto"/>
          </w:tcPr>
          <w:p w:rsidR="00013500" w:rsidRPr="00BC0A2F" w:rsidRDefault="00013500" w:rsidP="00D0452C">
            <w:pPr>
              <w:pStyle w:val="a4"/>
              <w:rPr>
                <w:spacing w:val="-2"/>
                <w:sz w:val="20"/>
              </w:rPr>
            </w:pPr>
            <w:r w:rsidRPr="00BC0A2F">
              <w:rPr>
                <w:spacing w:val="-2"/>
                <w:sz w:val="20"/>
              </w:rPr>
              <w:t>0</w:t>
            </w:r>
          </w:p>
        </w:tc>
        <w:tc>
          <w:tcPr>
            <w:tcW w:w="3792" w:type="dxa"/>
            <w:shd w:val="clear" w:color="auto" w:fill="auto"/>
          </w:tcPr>
          <w:p w:rsidR="00013500" w:rsidRPr="00BC0A2F" w:rsidRDefault="00013500" w:rsidP="00D0452C">
            <w:pPr>
              <w:pStyle w:val="a4"/>
              <w:rPr>
                <w:spacing w:val="-2"/>
                <w:sz w:val="20"/>
              </w:rPr>
            </w:pPr>
            <w:r w:rsidRPr="00BC0A2F">
              <w:rPr>
                <w:spacing w:val="-2"/>
                <w:sz w:val="20"/>
              </w:rPr>
              <w:t>0</w:t>
            </w:r>
          </w:p>
        </w:tc>
      </w:tr>
    </w:tbl>
    <w:p w:rsidR="00147391" w:rsidRPr="00BC0A2F" w:rsidRDefault="00147391" w:rsidP="00954033">
      <w:pPr>
        <w:pStyle w:val="a4"/>
        <w:ind w:firstLine="284"/>
        <w:rPr>
          <w:b/>
          <w:spacing w:val="-2"/>
          <w:sz w:val="20"/>
        </w:rPr>
      </w:pPr>
    </w:p>
    <w:p w:rsidR="00954033" w:rsidRPr="00BC0A2F" w:rsidRDefault="00954033" w:rsidP="00954033">
      <w:pPr>
        <w:pStyle w:val="a4"/>
        <w:ind w:firstLine="284"/>
        <w:rPr>
          <w:b/>
          <w:spacing w:val="-2"/>
          <w:sz w:val="20"/>
        </w:rPr>
      </w:pPr>
      <w:r w:rsidRPr="00BC0A2F">
        <w:rPr>
          <w:b/>
          <w:spacing w:val="-2"/>
          <w:sz w:val="20"/>
        </w:rPr>
        <w:t>РІШЕНННЯ ПРИЙНЯТЕ.</w:t>
      </w:r>
    </w:p>
    <w:p w:rsidR="00AF6785" w:rsidRPr="00AF6785" w:rsidRDefault="00AF6785" w:rsidP="00AF6785">
      <w:pPr>
        <w:pStyle w:val="3"/>
        <w:ind w:firstLine="284"/>
        <w:rPr>
          <w:rFonts w:ascii="Times New Roman" w:hAnsi="Times New Roman" w:cs="Times New Roman"/>
          <w:sz w:val="20"/>
          <w:szCs w:val="20"/>
        </w:rPr>
      </w:pPr>
      <w:r w:rsidRPr="00AF6785">
        <w:rPr>
          <w:rFonts w:ascii="Times New Roman" w:hAnsi="Times New Roman" w:cs="Times New Roman"/>
          <w:sz w:val="20"/>
          <w:szCs w:val="20"/>
        </w:rPr>
        <w:t>Затвердити звіт Правління  про підсумки фінансово – господарської діяльності за 20</w:t>
      </w:r>
      <w:r w:rsidR="00FE458A">
        <w:rPr>
          <w:rFonts w:ascii="Times New Roman" w:hAnsi="Times New Roman" w:cs="Times New Roman"/>
          <w:sz w:val="20"/>
          <w:szCs w:val="20"/>
        </w:rPr>
        <w:t>20</w:t>
      </w:r>
      <w:r w:rsidRPr="00AF6785">
        <w:rPr>
          <w:rFonts w:ascii="Times New Roman" w:hAnsi="Times New Roman" w:cs="Times New Roman"/>
          <w:sz w:val="20"/>
          <w:szCs w:val="20"/>
        </w:rPr>
        <w:t xml:space="preserve"> рік</w:t>
      </w:r>
      <w:r w:rsidRPr="00AF6785">
        <w:rPr>
          <w:rFonts w:ascii="Times New Roman" w:hAnsi="Times New Roman" w:cs="Times New Roman"/>
          <w:iCs/>
          <w:sz w:val="20"/>
          <w:szCs w:val="20"/>
        </w:rPr>
        <w:t>.</w:t>
      </w:r>
      <w:r w:rsidRPr="00AF6785">
        <w:rPr>
          <w:rFonts w:ascii="Times New Roman" w:hAnsi="Times New Roman" w:cs="Times New Roman"/>
          <w:sz w:val="20"/>
          <w:szCs w:val="20"/>
        </w:rPr>
        <w:t xml:space="preserve"> </w:t>
      </w:r>
      <w:r w:rsidR="00FE458A">
        <w:rPr>
          <w:rFonts w:ascii="Times New Roman" w:hAnsi="Times New Roman" w:cs="Times New Roman"/>
          <w:sz w:val="20"/>
          <w:szCs w:val="20"/>
        </w:rPr>
        <w:t>Роботу Правління визнати задовільною.</w:t>
      </w:r>
    </w:p>
    <w:p w:rsidR="001568A4" w:rsidRPr="00BC0A2F" w:rsidRDefault="001568A4" w:rsidP="00005402">
      <w:pPr>
        <w:pStyle w:val="a7"/>
        <w:spacing w:before="0" w:beforeAutospacing="0" w:after="0" w:afterAutospacing="0"/>
        <w:ind w:firstLine="284"/>
        <w:jc w:val="both"/>
        <w:rPr>
          <w:b/>
          <w:color w:val="auto"/>
          <w:sz w:val="20"/>
          <w:szCs w:val="20"/>
        </w:rPr>
      </w:pPr>
    </w:p>
    <w:p w:rsidR="006B64D4" w:rsidRPr="00BC0A2F" w:rsidRDefault="00954033" w:rsidP="007D0C31">
      <w:pPr>
        <w:pStyle w:val="a4"/>
        <w:ind w:firstLine="284"/>
        <w:rPr>
          <w:b/>
          <w:caps/>
          <w:sz w:val="20"/>
        </w:rPr>
      </w:pPr>
      <w:r w:rsidRPr="00BC0A2F">
        <w:rPr>
          <w:b/>
          <w:sz w:val="20"/>
        </w:rPr>
        <w:t>П’ЯТЕ</w:t>
      </w:r>
      <w:r w:rsidRPr="00BC0A2F">
        <w:rPr>
          <w:sz w:val="20"/>
        </w:rPr>
        <w:t xml:space="preserve"> </w:t>
      </w:r>
      <w:r w:rsidRPr="00BC0A2F">
        <w:rPr>
          <w:b/>
          <w:sz w:val="20"/>
        </w:rPr>
        <w:t>питання порядку денного</w:t>
      </w:r>
      <w:r w:rsidR="004E4459" w:rsidRPr="00BC0A2F">
        <w:rPr>
          <w:b/>
          <w:sz w:val="20"/>
        </w:rPr>
        <w:t xml:space="preserve">: </w:t>
      </w:r>
      <w:r w:rsidR="006B64D4" w:rsidRPr="00BC0A2F">
        <w:rPr>
          <w:b/>
          <w:caps/>
          <w:sz w:val="20"/>
        </w:rPr>
        <w:t>Звіт Наглядової ради за 20</w:t>
      </w:r>
      <w:r w:rsidR="00FE458A">
        <w:rPr>
          <w:b/>
          <w:caps/>
          <w:sz w:val="20"/>
        </w:rPr>
        <w:t>20</w:t>
      </w:r>
      <w:r w:rsidR="006B64D4" w:rsidRPr="00BC0A2F">
        <w:rPr>
          <w:b/>
          <w:caps/>
          <w:sz w:val="20"/>
        </w:rPr>
        <w:t xml:space="preserve"> рік, прийняття рішення за наслідками розгляду звіту.</w:t>
      </w:r>
    </w:p>
    <w:p w:rsidR="008F467D" w:rsidRPr="00BC0A2F" w:rsidRDefault="008F467D" w:rsidP="006B64D4">
      <w:pPr>
        <w:pStyle w:val="a7"/>
        <w:spacing w:before="0" w:beforeAutospacing="0" w:after="0" w:afterAutospacing="0"/>
        <w:ind w:firstLine="284"/>
        <w:jc w:val="both"/>
        <w:rPr>
          <w:caps/>
          <w:color w:val="auto"/>
          <w:sz w:val="20"/>
          <w:szCs w:val="20"/>
          <w:u w:val="single"/>
        </w:rPr>
      </w:pPr>
    </w:p>
    <w:p w:rsidR="0062326C" w:rsidRPr="00BC0A2F" w:rsidRDefault="0062326C" w:rsidP="008F467D">
      <w:pPr>
        <w:pStyle w:val="31"/>
        <w:ind w:left="284"/>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D0452C">
        <w:tc>
          <w:tcPr>
            <w:tcW w:w="3431" w:type="dxa"/>
            <w:shd w:val="clear" w:color="auto" w:fill="auto"/>
          </w:tcPr>
          <w:p w:rsidR="0062326C" w:rsidRPr="00BC0A2F" w:rsidRDefault="0062326C" w:rsidP="00D0452C">
            <w:pPr>
              <w:pStyle w:val="a4"/>
              <w:rPr>
                <w:spacing w:val="-2"/>
                <w:sz w:val="20"/>
              </w:rPr>
            </w:pPr>
          </w:p>
        </w:tc>
        <w:tc>
          <w:tcPr>
            <w:tcW w:w="3432" w:type="dxa"/>
            <w:shd w:val="clear" w:color="auto" w:fill="auto"/>
          </w:tcPr>
          <w:p w:rsidR="0062326C" w:rsidRPr="00BC0A2F" w:rsidRDefault="0062326C" w:rsidP="00D0452C">
            <w:pPr>
              <w:pStyle w:val="a4"/>
              <w:rPr>
                <w:spacing w:val="-2"/>
                <w:sz w:val="20"/>
              </w:rPr>
            </w:pPr>
            <w:r w:rsidRPr="00BC0A2F">
              <w:rPr>
                <w:spacing w:val="-2"/>
                <w:sz w:val="20"/>
              </w:rPr>
              <w:t>Кількість голосів</w:t>
            </w:r>
          </w:p>
        </w:tc>
        <w:tc>
          <w:tcPr>
            <w:tcW w:w="3432" w:type="dxa"/>
            <w:shd w:val="clear" w:color="auto" w:fill="auto"/>
          </w:tcPr>
          <w:p w:rsidR="0062326C" w:rsidRPr="00BC0A2F" w:rsidRDefault="00A2699D" w:rsidP="00FE458A">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D0452C">
        <w:tc>
          <w:tcPr>
            <w:tcW w:w="3431" w:type="dxa"/>
            <w:shd w:val="clear" w:color="auto" w:fill="auto"/>
          </w:tcPr>
          <w:p w:rsidR="0062326C" w:rsidRPr="00BC0A2F" w:rsidRDefault="0062326C" w:rsidP="00D0452C">
            <w:pPr>
              <w:pStyle w:val="a4"/>
              <w:rPr>
                <w:spacing w:val="-2"/>
                <w:sz w:val="20"/>
              </w:rPr>
            </w:pPr>
            <w:r w:rsidRPr="00BC0A2F">
              <w:rPr>
                <w:spacing w:val="-2"/>
                <w:sz w:val="20"/>
              </w:rPr>
              <w:t>«ЗА»</w:t>
            </w:r>
          </w:p>
        </w:tc>
        <w:tc>
          <w:tcPr>
            <w:tcW w:w="3432" w:type="dxa"/>
            <w:shd w:val="clear" w:color="auto" w:fill="auto"/>
          </w:tcPr>
          <w:p w:rsidR="0062326C" w:rsidRPr="00BC0A2F" w:rsidRDefault="00A53A20" w:rsidP="00D0452C">
            <w:pPr>
              <w:pStyle w:val="a4"/>
              <w:rPr>
                <w:spacing w:val="-2"/>
                <w:sz w:val="20"/>
              </w:rPr>
            </w:pPr>
            <w:r w:rsidRPr="00A53A20">
              <w:rPr>
                <w:bCs/>
                <w:sz w:val="20"/>
              </w:rPr>
              <w:t>2 146 091</w:t>
            </w:r>
          </w:p>
        </w:tc>
        <w:tc>
          <w:tcPr>
            <w:tcW w:w="3432" w:type="dxa"/>
            <w:shd w:val="clear" w:color="auto" w:fill="auto"/>
          </w:tcPr>
          <w:p w:rsidR="0062326C" w:rsidRPr="00BC0A2F" w:rsidRDefault="0062326C" w:rsidP="00D0452C">
            <w:pPr>
              <w:pStyle w:val="a4"/>
              <w:rPr>
                <w:spacing w:val="-2"/>
                <w:sz w:val="20"/>
              </w:rPr>
            </w:pPr>
            <w:r w:rsidRPr="00BC0A2F">
              <w:rPr>
                <w:spacing w:val="-2"/>
                <w:sz w:val="20"/>
              </w:rPr>
              <w:t>100</w:t>
            </w:r>
          </w:p>
        </w:tc>
      </w:tr>
      <w:tr w:rsidR="00565610" w:rsidRPr="00BC0A2F" w:rsidTr="00D0452C">
        <w:tc>
          <w:tcPr>
            <w:tcW w:w="3431" w:type="dxa"/>
            <w:shd w:val="clear" w:color="auto" w:fill="auto"/>
          </w:tcPr>
          <w:p w:rsidR="0062326C" w:rsidRPr="00BC0A2F" w:rsidRDefault="0062326C" w:rsidP="00D0452C">
            <w:pPr>
              <w:pStyle w:val="a4"/>
              <w:rPr>
                <w:spacing w:val="-2"/>
                <w:sz w:val="20"/>
              </w:rPr>
            </w:pPr>
            <w:r w:rsidRPr="00BC0A2F">
              <w:rPr>
                <w:sz w:val="20"/>
              </w:rPr>
              <w:t>«ПРОТИ»</w:t>
            </w:r>
          </w:p>
        </w:tc>
        <w:tc>
          <w:tcPr>
            <w:tcW w:w="3432" w:type="dxa"/>
            <w:shd w:val="clear" w:color="auto" w:fill="auto"/>
          </w:tcPr>
          <w:p w:rsidR="0062326C" w:rsidRPr="00BC0A2F" w:rsidRDefault="0062326C" w:rsidP="00D0452C">
            <w:pPr>
              <w:pStyle w:val="a4"/>
              <w:rPr>
                <w:spacing w:val="-2"/>
                <w:sz w:val="20"/>
              </w:rPr>
            </w:pPr>
            <w:r w:rsidRPr="00BC0A2F">
              <w:rPr>
                <w:spacing w:val="-2"/>
                <w:sz w:val="20"/>
              </w:rPr>
              <w:t>0</w:t>
            </w:r>
          </w:p>
        </w:tc>
        <w:tc>
          <w:tcPr>
            <w:tcW w:w="3432" w:type="dxa"/>
            <w:shd w:val="clear" w:color="auto" w:fill="auto"/>
          </w:tcPr>
          <w:p w:rsidR="0062326C" w:rsidRPr="00BC0A2F" w:rsidRDefault="0062326C"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62326C" w:rsidRPr="00BC0A2F" w:rsidRDefault="0062326C" w:rsidP="00D0452C">
            <w:pPr>
              <w:pStyle w:val="a4"/>
              <w:rPr>
                <w:spacing w:val="-2"/>
                <w:sz w:val="20"/>
              </w:rPr>
            </w:pPr>
            <w:r w:rsidRPr="00BC0A2F">
              <w:rPr>
                <w:spacing w:val="-2"/>
                <w:sz w:val="20"/>
              </w:rPr>
              <w:t>«УТРИМАЛИСЬ»</w:t>
            </w:r>
          </w:p>
        </w:tc>
        <w:tc>
          <w:tcPr>
            <w:tcW w:w="3432" w:type="dxa"/>
            <w:shd w:val="clear" w:color="auto" w:fill="auto"/>
          </w:tcPr>
          <w:p w:rsidR="0062326C" w:rsidRPr="00BC0A2F" w:rsidRDefault="0062326C" w:rsidP="00D0452C">
            <w:pPr>
              <w:pStyle w:val="a4"/>
              <w:rPr>
                <w:spacing w:val="-2"/>
                <w:sz w:val="20"/>
              </w:rPr>
            </w:pPr>
            <w:r w:rsidRPr="00BC0A2F">
              <w:rPr>
                <w:spacing w:val="-2"/>
                <w:sz w:val="20"/>
              </w:rPr>
              <w:t>0</w:t>
            </w:r>
          </w:p>
        </w:tc>
        <w:tc>
          <w:tcPr>
            <w:tcW w:w="3432" w:type="dxa"/>
            <w:shd w:val="clear" w:color="auto" w:fill="auto"/>
          </w:tcPr>
          <w:p w:rsidR="0062326C" w:rsidRPr="00BC0A2F" w:rsidRDefault="0062326C"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62326C" w:rsidRPr="00BC0A2F" w:rsidRDefault="0062326C"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62326C" w:rsidRPr="00BC0A2F" w:rsidRDefault="0062326C" w:rsidP="00D0452C">
            <w:pPr>
              <w:pStyle w:val="a4"/>
              <w:rPr>
                <w:spacing w:val="-2"/>
                <w:sz w:val="20"/>
              </w:rPr>
            </w:pPr>
            <w:r w:rsidRPr="00BC0A2F">
              <w:rPr>
                <w:spacing w:val="-2"/>
                <w:sz w:val="20"/>
              </w:rPr>
              <w:t>0</w:t>
            </w:r>
          </w:p>
        </w:tc>
        <w:tc>
          <w:tcPr>
            <w:tcW w:w="3432" w:type="dxa"/>
            <w:shd w:val="clear" w:color="auto" w:fill="auto"/>
          </w:tcPr>
          <w:p w:rsidR="0062326C" w:rsidRPr="00BC0A2F" w:rsidRDefault="0062326C" w:rsidP="00D0452C">
            <w:pPr>
              <w:pStyle w:val="a4"/>
              <w:rPr>
                <w:spacing w:val="-2"/>
                <w:sz w:val="20"/>
              </w:rPr>
            </w:pPr>
            <w:r w:rsidRPr="00BC0A2F">
              <w:rPr>
                <w:spacing w:val="-2"/>
                <w:sz w:val="20"/>
              </w:rPr>
              <w:t>0</w:t>
            </w:r>
          </w:p>
        </w:tc>
      </w:tr>
      <w:tr w:rsidR="0062326C" w:rsidRPr="00BC0A2F" w:rsidTr="00D0452C">
        <w:tc>
          <w:tcPr>
            <w:tcW w:w="3431" w:type="dxa"/>
            <w:shd w:val="clear" w:color="auto" w:fill="auto"/>
          </w:tcPr>
          <w:p w:rsidR="0062326C" w:rsidRPr="00BC0A2F" w:rsidRDefault="0062326C"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62326C" w:rsidRPr="00BC0A2F" w:rsidRDefault="0062326C" w:rsidP="00D0452C">
            <w:pPr>
              <w:pStyle w:val="a4"/>
              <w:rPr>
                <w:spacing w:val="-2"/>
                <w:sz w:val="20"/>
              </w:rPr>
            </w:pPr>
            <w:r w:rsidRPr="00BC0A2F">
              <w:rPr>
                <w:spacing w:val="-2"/>
                <w:sz w:val="20"/>
              </w:rPr>
              <w:t>0</w:t>
            </w:r>
          </w:p>
        </w:tc>
        <w:tc>
          <w:tcPr>
            <w:tcW w:w="3432" w:type="dxa"/>
            <w:shd w:val="clear" w:color="auto" w:fill="auto"/>
          </w:tcPr>
          <w:p w:rsidR="0062326C" w:rsidRPr="00BC0A2F" w:rsidRDefault="0062326C" w:rsidP="00D0452C">
            <w:pPr>
              <w:pStyle w:val="a4"/>
              <w:rPr>
                <w:spacing w:val="-2"/>
                <w:sz w:val="20"/>
              </w:rPr>
            </w:pPr>
            <w:r w:rsidRPr="00BC0A2F">
              <w:rPr>
                <w:spacing w:val="-2"/>
                <w:sz w:val="20"/>
              </w:rPr>
              <w:t>0</w:t>
            </w:r>
          </w:p>
        </w:tc>
      </w:tr>
    </w:tbl>
    <w:p w:rsidR="004D3ED2" w:rsidRPr="00BC0A2F" w:rsidRDefault="004D3ED2" w:rsidP="0062326C">
      <w:pPr>
        <w:pStyle w:val="a4"/>
        <w:ind w:firstLine="284"/>
        <w:rPr>
          <w:b/>
          <w:spacing w:val="-2"/>
          <w:sz w:val="20"/>
        </w:rPr>
      </w:pPr>
    </w:p>
    <w:p w:rsidR="00C12E61" w:rsidRPr="00BC0A2F" w:rsidRDefault="0062326C" w:rsidP="00C12E61">
      <w:pPr>
        <w:pStyle w:val="a4"/>
        <w:ind w:firstLine="284"/>
        <w:rPr>
          <w:b/>
          <w:spacing w:val="-2"/>
          <w:sz w:val="20"/>
        </w:rPr>
      </w:pPr>
      <w:r w:rsidRPr="00BC0A2F">
        <w:rPr>
          <w:b/>
          <w:spacing w:val="-2"/>
          <w:sz w:val="20"/>
        </w:rPr>
        <w:t>РІШЕНННЯ ПРИЙНЯТЕ.</w:t>
      </w:r>
    </w:p>
    <w:p w:rsidR="00C12E61" w:rsidRPr="00BC0A2F" w:rsidRDefault="00C12E61" w:rsidP="00C12E61">
      <w:pPr>
        <w:pStyle w:val="a4"/>
        <w:ind w:firstLine="284"/>
        <w:rPr>
          <w:spacing w:val="-2"/>
          <w:sz w:val="20"/>
        </w:rPr>
      </w:pPr>
      <w:r w:rsidRPr="00BC0A2F">
        <w:rPr>
          <w:iCs/>
          <w:sz w:val="20"/>
        </w:rPr>
        <w:t>Затвердити звіт Наглядової ради за 20</w:t>
      </w:r>
      <w:r w:rsidR="00FE458A">
        <w:rPr>
          <w:iCs/>
          <w:sz w:val="20"/>
        </w:rPr>
        <w:t>20</w:t>
      </w:r>
      <w:r w:rsidRPr="00BC0A2F">
        <w:rPr>
          <w:iCs/>
          <w:sz w:val="20"/>
        </w:rPr>
        <w:t xml:space="preserve"> рік</w:t>
      </w:r>
      <w:r w:rsidRPr="00BC0A2F">
        <w:rPr>
          <w:sz w:val="20"/>
        </w:rPr>
        <w:t xml:space="preserve">. </w:t>
      </w:r>
      <w:r w:rsidR="008C63BE">
        <w:rPr>
          <w:sz w:val="20"/>
        </w:rPr>
        <w:t>Роботу Наглядової ради визнати задовільною.</w:t>
      </w:r>
    </w:p>
    <w:p w:rsidR="006373B3" w:rsidRPr="00BC0A2F" w:rsidRDefault="006373B3" w:rsidP="0048568B">
      <w:pPr>
        <w:pStyle w:val="a4"/>
        <w:rPr>
          <w:spacing w:val="-2"/>
          <w:sz w:val="20"/>
        </w:rPr>
      </w:pPr>
    </w:p>
    <w:p w:rsidR="0048568B" w:rsidRPr="00BC0A2F" w:rsidRDefault="0048568B" w:rsidP="0048568B">
      <w:pPr>
        <w:pStyle w:val="a4"/>
        <w:rPr>
          <w:spacing w:val="-2"/>
          <w:sz w:val="20"/>
        </w:rPr>
      </w:pPr>
    </w:p>
    <w:p w:rsidR="007F51CC" w:rsidRPr="00BC0A2F" w:rsidRDefault="0075539D" w:rsidP="00B007CF">
      <w:pPr>
        <w:pStyle w:val="3"/>
        <w:ind w:firstLine="284"/>
        <w:jc w:val="both"/>
        <w:rPr>
          <w:rFonts w:ascii="Times New Roman" w:hAnsi="Times New Roman" w:cs="Times New Roman"/>
          <w:b/>
          <w:bCs/>
          <w:caps/>
          <w:kern w:val="20"/>
          <w:sz w:val="20"/>
          <w:szCs w:val="20"/>
        </w:rPr>
      </w:pPr>
      <w:r w:rsidRPr="00BC0A2F">
        <w:rPr>
          <w:rFonts w:ascii="Times New Roman" w:hAnsi="Times New Roman" w:cs="Times New Roman"/>
          <w:b/>
          <w:sz w:val="20"/>
          <w:szCs w:val="20"/>
        </w:rPr>
        <w:t xml:space="preserve">ШОСТЕ питання порядку денного: </w:t>
      </w:r>
      <w:r w:rsidR="007F51CC" w:rsidRPr="00BC0A2F">
        <w:rPr>
          <w:rFonts w:ascii="Times New Roman" w:hAnsi="Times New Roman" w:cs="Times New Roman"/>
          <w:b/>
          <w:bCs/>
          <w:caps/>
          <w:kern w:val="20"/>
          <w:sz w:val="20"/>
          <w:szCs w:val="20"/>
        </w:rPr>
        <w:t>Затвердження річного звіту Товариства за 20</w:t>
      </w:r>
      <w:r w:rsidR="008C63BE">
        <w:rPr>
          <w:rFonts w:ascii="Times New Roman" w:hAnsi="Times New Roman" w:cs="Times New Roman"/>
          <w:b/>
          <w:bCs/>
          <w:caps/>
          <w:kern w:val="20"/>
          <w:sz w:val="20"/>
          <w:szCs w:val="20"/>
        </w:rPr>
        <w:t>20</w:t>
      </w:r>
      <w:r w:rsidR="007F51CC" w:rsidRPr="00BC0A2F">
        <w:rPr>
          <w:rFonts w:ascii="Times New Roman" w:hAnsi="Times New Roman" w:cs="Times New Roman"/>
          <w:b/>
          <w:bCs/>
          <w:caps/>
          <w:kern w:val="20"/>
          <w:sz w:val="20"/>
          <w:szCs w:val="20"/>
        </w:rPr>
        <w:t xml:space="preserve"> рік. </w:t>
      </w:r>
    </w:p>
    <w:p w:rsidR="009433A4" w:rsidRPr="00BC0A2F" w:rsidRDefault="007D0C31" w:rsidP="00005402">
      <w:pPr>
        <w:spacing w:line="240" w:lineRule="auto"/>
        <w:jc w:val="both"/>
        <w:rPr>
          <w:rFonts w:ascii="Times New Roman" w:hAnsi="Times New Roman" w:cs="Times New Roman"/>
          <w:bCs/>
          <w:spacing w:val="-2"/>
          <w:sz w:val="20"/>
          <w:szCs w:val="20"/>
        </w:rPr>
      </w:pPr>
      <w:r>
        <w:rPr>
          <w:rFonts w:ascii="Times New Roman" w:hAnsi="Times New Roman" w:cs="Times New Roman"/>
          <w:bCs/>
          <w:spacing w:val="-2"/>
          <w:sz w:val="20"/>
          <w:szCs w:val="20"/>
        </w:rPr>
        <w:t xml:space="preserve">      </w:t>
      </w:r>
      <w:r w:rsidR="007326E7" w:rsidRPr="00BC0A2F">
        <w:rPr>
          <w:rFonts w:ascii="Times New Roman" w:hAnsi="Times New Roman" w:cs="Times New Roman"/>
          <w:bCs/>
          <w:spacing w:val="-2"/>
          <w:sz w:val="20"/>
          <w:szCs w:val="20"/>
        </w:rPr>
        <w:t>П</w:t>
      </w:r>
      <w:r w:rsidR="009433A4" w:rsidRPr="00BC0A2F">
        <w:rPr>
          <w:rFonts w:ascii="Times New Roman" w:hAnsi="Times New Roman" w:cs="Times New Roman"/>
          <w:bCs/>
          <w:spacing w:val="-2"/>
          <w:sz w:val="20"/>
          <w:szCs w:val="20"/>
        </w:rPr>
        <w:t>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D0452C">
        <w:tc>
          <w:tcPr>
            <w:tcW w:w="3431" w:type="dxa"/>
            <w:shd w:val="clear" w:color="auto" w:fill="auto"/>
          </w:tcPr>
          <w:p w:rsidR="009433A4" w:rsidRPr="00BC0A2F" w:rsidRDefault="009433A4" w:rsidP="00D0452C">
            <w:pPr>
              <w:pStyle w:val="a4"/>
              <w:rPr>
                <w:spacing w:val="-2"/>
                <w:sz w:val="20"/>
              </w:rPr>
            </w:pPr>
          </w:p>
        </w:tc>
        <w:tc>
          <w:tcPr>
            <w:tcW w:w="3432" w:type="dxa"/>
            <w:shd w:val="clear" w:color="auto" w:fill="auto"/>
          </w:tcPr>
          <w:p w:rsidR="009433A4" w:rsidRPr="00BC0A2F" w:rsidRDefault="009433A4" w:rsidP="00D0452C">
            <w:pPr>
              <w:pStyle w:val="a4"/>
              <w:rPr>
                <w:spacing w:val="-2"/>
                <w:sz w:val="20"/>
              </w:rPr>
            </w:pPr>
            <w:r w:rsidRPr="00BC0A2F">
              <w:rPr>
                <w:spacing w:val="-2"/>
                <w:sz w:val="20"/>
              </w:rPr>
              <w:t>Кількість голосів</w:t>
            </w:r>
          </w:p>
        </w:tc>
        <w:tc>
          <w:tcPr>
            <w:tcW w:w="3432" w:type="dxa"/>
            <w:shd w:val="clear" w:color="auto" w:fill="auto"/>
          </w:tcPr>
          <w:p w:rsidR="009433A4" w:rsidRPr="00BC0A2F" w:rsidRDefault="00A2699D" w:rsidP="008C63BE">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w:t>
            </w:r>
            <w:r w:rsidRPr="00BC0A2F">
              <w:rPr>
                <w:sz w:val="20"/>
              </w:rPr>
              <w:lastRenderedPageBreak/>
              <w:t xml:space="preserve">зареєструвалися для участі  у Зборах </w:t>
            </w:r>
          </w:p>
        </w:tc>
      </w:tr>
      <w:tr w:rsidR="00565610" w:rsidRPr="00BC0A2F" w:rsidTr="007D0C31">
        <w:trPr>
          <w:trHeight w:val="58"/>
        </w:trPr>
        <w:tc>
          <w:tcPr>
            <w:tcW w:w="3431" w:type="dxa"/>
            <w:shd w:val="clear" w:color="auto" w:fill="auto"/>
          </w:tcPr>
          <w:p w:rsidR="009433A4" w:rsidRPr="00BC0A2F" w:rsidRDefault="009433A4" w:rsidP="00D0452C">
            <w:pPr>
              <w:pStyle w:val="a4"/>
              <w:rPr>
                <w:spacing w:val="-2"/>
                <w:sz w:val="20"/>
              </w:rPr>
            </w:pPr>
            <w:r w:rsidRPr="00BC0A2F">
              <w:rPr>
                <w:spacing w:val="-2"/>
                <w:sz w:val="20"/>
              </w:rPr>
              <w:lastRenderedPageBreak/>
              <w:t>«ЗА»</w:t>
            </w:r>
          </w:p>
        </w:tc>
        <w:tc>
          <w:tcPr>
            <w:tcW w:w="3432" w:type="dxa"/>
            <w:shd w:val="clear" w:color="auto" w:fill="auto"/>
          </w:tcPr>
          <w:p w:rsidR="009433A4" w:rsidRPr="00BC0A2F" w:rsidRDefault="00A53A20" w:rsidP="00D0452C">
            <w:pPr>
              <w:pStyle w:val="a4"/>
              <w:rPr>
                <w:spacing w:val="-2"/>
                <w:sz w:val="20"/>
              </w:rPr>
            </w:pPr>
            <w:r w:rsidRPr="00A53A20">
              <w:rPr>
                <w:bCs/>
                <w:sz w:val="20"/>
              </w:rPr>
              <w:t>2 146 091</w:t>
            </w:r>
          </w:p>
        </w:tc>
        <w:tc>
          <w:tcPr>
            <w:tcW w:w="3432" w:type="dxa"/>
            <w:shd w:val="clear" w:color="auto" w:fill="auto"/>
          </w:tcPr>
          <w:p w:rsidR="009433A4" w:rsidRPr="00BC0A2F" w:rsidRDefault="00C875C6" w:rsidP="00D0452C">
            <w:pPr>
              <w:pStyle w:val="a4"/>
              <w:rPr>
                <w:spacing w:val="-2"/>
                <w:sz w:val="20"/>
              </w:rPr>
            </w:pPr>
            <w:r w:rsidRPr="00BC0A2F">
              <w:rPr>
                <w:spacing w:val="-2"/>
                <w:sz w:val="20"/>
              </w:rPr>
              <w:t>100</w:t>
            </w:r>
          </w:p>
        </w:tc>
      </w:tr>
      <w:tr w:rsidR="00565610" w:rsidRPr="00BC0A2F" w:rsidTr="00D0452C">
        <w:tc>
          <w:tcPr>
            <w:tcW w:w="3431" w:type="dxa"/>
            <w:shd w:val="clear" w:color="auto" w:fill="auto"/>
          </w:tcPr>
          <w:p w:rsidR="009433A4" w:rsidRPr="00BC0A2F" w:rsidRDefault="009433A4" w:rsidP="00D0452C">
            <w:pPr>
              <w:pStyle w:val="a4"/>
              <w:rPr>
                <w:spacing w:val="-2"/>
                <w:sz w:val="20"/>
              </w:rPr>
            </w:pPr>
            <w:r w:rsidRPr="00BC0A2F">
              <w:rPr>
                <w:sz w:val="20"/>
              </w:rPr>
              <w:t>«ПРОТИ»</w:t>
            </w:r>
          </w:p>
        </w:tc>
        <w:tc>
          <w:tcPr>
            <w:tcW w:w="3432" w:type="dxa"/>
            <w:shd w:val="clear" w:color="auto" w:fill="auto"/>
          </w:tcPr>
          <w:p w:rsidR="009433A4" w:rsidRPr="00BC0A2F" w:rsidRDefault="009433A4" w:rsidP="00D0452C">
            <w:pPr>
              <w:pStyle w:val="a4"/>
              <w:rPr>
                <w:spacing w:val="-2"/>
                <w:sz w:val="20"/>
              </w:rPr>
            </w:pPr>
            <w:r w:rsidRPr="00BC0A2F">
              <w:rPr>
                <w:spacing w:val="-2"/>
                <w:sz w:val="20"/>
              </w:rPr>
              <w:t>0</w:t>
            </w:r>
          </w:p>
        </w:tc>
        <w:tc>
          <w:tcPr>
            <w:tcW w:w="3432" w:type="dxa"/>
            <w:shd w:val="clear" w:color="auto" w:fill="auto"/>
          </w:tcPr>
          <w:p w:rsidR="009433A4" w:rsidRPr="00BC0A2F" w:rsidRDefault="009433A4"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9433A4" w:rsidRPr="00BC0A2F" w:rsidRDefault="009433A4" w:rsidP="00D0452C">
            <w:pPr>
              <w:pStyle w:val="a4"/>
              <w:rPr>
                <w:spacing w:val="-2"/>
                <w:sz w:val="20"/>
              </w:rPr>
            </w:pPr>
            <w:r w:rsidRPr="00BC0A2F">
              <w:rPr>
                <w:spacing w:val="-2"/>
                <w:sz w:val="20"/>
              </w:rPr>
              <w:t>«УТРИМАЛИСЬ»</w:t>
            </w:r>
          </w:p>
        </w:tc>
        <w:tc>
          <w:tcPr>
            <w:tcW w:w="3432" w:type="dxa"/>
            <w:shd w:val="clear" w:color="auto" w:fill="auto"/>
          </w:tcPr>
          <w:p w:rsidR="009433A4" w:rsidRPr="00BC0A2F" w:rsidRDefault="009433A4" w:rsidP="00D0452C">
            <w:pPr>
              <w:pStyle w:val="a4"/>
              <w:rPr>
                <w:spacing w:val="-2"/>
                <w:sz w:val="20"/>
              </w:rPr>
            </w:pPr>
            <w:r w:rsidRPr="00BC0A2F">
              <w:rPr>
                <w:spacing w:val="-2"/>
                <w:sz w:val="20"/>
              </w:rPr>
              <w:t>0</w:t>
            </w:r>
          </w:p>
        </w:tc>
        <w:tc>
          <w:tcPr>
            <w:tcW w:w="3432" w:type="dxa"/>
            <w:shd w:val="clear" w:color="auto" w:fill="auto"/>
          </w:tcPr>
          <w:p w:rsidR="009433A4" w:rsidRPr="00BC0A2F" w:rsidRDefault="009433A4"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9433A4" w:rsidRPr="00BC0A2F" w:rsidRDefault="009433A4"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9433A4" w:rsidRPr="00BC0A2F" w:rsidRDefault="009433A4" w:rsidP="00D0452C">
            <w:pPr>
              <w:pStyle w:val="a4"/>
              <w:rPr>
                <w:spacing w:val="-2"/>
                <w:sz w:val="20"/>
              </w:rPr>
            </w:pPr>
            <w:r w:rsidRPr="00BC0A2F">
              <w:rPr>
                <w:spacing w:val="-2"/>
                <w:sz w:val="20"/>
              </w:rPr>
              <w:t>0</w:t>
            </w:r>
          </w:p>
        </w:tc>
        <w:tc>
          <w:tcPr>
            <w:tcW w:w="3432" w:type="dxa"/>
            <w:shd w:val="clear" w:color="auto" w:fill="auto"/>
          </w:tcPr>
          <w:p w:rsidR="009433A4" w:rsidRPr="00BC0A2F" w:rsidRDefault="009433A4" w:rsidP="00D0452C">
            <w:pPr>
              <w:pStyle w:val="a4"/>
              <w:rPr>
                <w:spacing w:val="-2"/>
                <w:sz w:val="20"/>
              </w:rPr>
            </w:pPr>
            <w:r w:rsidRPr="00BC0A2F">
              <w:rPr>
                <w:spacing w:val="-2"/>
                <w:sz w:val="20"/>
              </w:rPr>
              <w:t>0</w:t>
            </w:r>
          </w:p>
        </w:tc>
      </w:tr>
      <w:tr w:rsidR="009433A4" w:rsidRPr="00BC0A2F" w:rsidTr="00D0452C">
        <w:tc>
          <w:tcPr>
            <w:tcW w:w="3431" w:type="dxa"/>
            <w:shd w:val="clear" w:color="auto" w:fill="auto"/>
          </w:tcPr>
          <w:p w:rsidR="009433A4" w:rsidRPr="00BC0A2F" w:rsidRDefault="009433A4"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9433A4" w:rsidRPr="00BC0A2F" w:rsidRDefault="009433A4" w:rsidP="00D0452C">
            <w:pPr>
              <w:pStyle w:val="a4"/>
              <w:rPr>
                <w:spacing w:val="-2"/>
                <w:sz w:val="20"/>
              </w:rPr>
            </w:pPr>
            <w:r w:rsidRPr="00BC0A2F">
              <w:rPr>
                <w:spacing w:val="-2"/>
                <w:sz w:val="20"/>
              </w:rPr>
              <w:t>0</w:t>
            </w:r>
          </w:p>
        </w:tc>
        <w:tc>
          <w:tcPr>
            <w:tcW w:w="3432" w:type="dxa"/>
            <w:shd w:val="clear" w:color="auto" w:fill="auto"/>
          </w:tcPr>
          <w:p w:rsidR="009433A4" w:rsidRPr="00BC0A2F" w:rsidRDefault="009433A4" w:rsidP="00D0452C">
            <w:pPr>
              <w:pStyle w:val="a4"/>
              <w:rPr>
                <w:spacing w:val="-2"/>
                <w:sz w:val="20"/>
              </w:rPr>
            </w:pPr>
            <w:r w:rsidRPr="00BC0A2F">
              <w:rPr>
                <w:spacing w:val="-2"/>
                <w:sz w:val="20"/>
              </w:rPr>
              <w:t>0</w:t>
            </w:r>
          </w:p>
        </w:tc>
      </w:tr>
    </w:tbl>
    <w:p w:rsidR="0031566B" w:rsidRPr="00BC0A2F" w:rsidRDefault="0031566B" w:rsidP="0031566B">
      <w:pPr>
        <w:pStyle w:val="a4"/>
        <w:ind w:firstLine="360"/>
        <w:rPr>
          <w:spacing w:val="-2"/>
          <w:sz w:val="20"/>
        </w:rPr>
      </w:pPr>
    </w:p>
    <w:p w:rsidR="006373B3" w:rsidRPr="00BC0A2F" w:rsidRDefault="006373B3" w:rsidP="006373B3">
      <w:pPr>
        <w:pStyle w:val="a4"/>
        <w:ind w:firstLine="284"/>
        <w:rPr>
          <w:b/>
          <w:spacing w:val="-2"/>
          <w:sz w:val="20"/>
        </w:rPr>
      </w:pPr>
      <w:r w:rsidRPr="00BC0A2F">
        <w:rPr>
          <w:b/>
          <w:spacing w:val="-2"/>
          <w:sz w:val="20"/>
        </w:rPr>
        <w:t>РІШЕНННЯ ПРИЙНЯТЕ.</w:t>
      </w:r>
    </w:p>
    <w:p w:rsidR="007F51CC" w:rsidRPr="00BC0A2F" w:rsidRDefault="007F51CC" w:rsidP="007F51CC">
      <w:pPr>
        <w:pStyle w:val="a4"/>
        <w:shd w:val="clear" w:color="auto" w:fill="FFFFFF"/>
        <w:ind w:firstLine="284"/>
        <w:rPr>
          <w:bCs/>
          <w:iCs/>
          <w:sz w:val="20"/>
        </w:rPr>
      </w:pPr>
      <w:r w:rsidRPr="00BC0A2F">
        <w:rPr>
          <w:bCs/>
          <w:iCs/>
          <w:sz w:val="20"/>
        </w:rPr>
        <w:t>Затвердити річний звіт Товариства за 20</w:t>
      </w:r>
      <w:r w:rsidR="008C63BE">
        <w:rPr>
          <w:bCs/>
          <w:iCs/>
          <w:sz w:val="20"/>
        </w:rPr>
        <w:t>20</w:t>
      </w:r>
      <w:r w:rsidRPr="00BC0A2F">
        <w:rPr>
          <w:bCs/>
          <w:iCs/>
          <w:sz w:val="20"/>
        </w:rPr>
        <w:t xml:space="preserve"> рік.</w:t>
      </w:r>
    </w:p>
    <w:p w:rsidR="00B53EE6" w:rsidRPr="00BC0A2F" w:rsidRDefault="00B53EE6" w:rsidP="00AC2FA9">
      <w:pPr>
        <w:pStyle w:val="31"/>
        <w:ind w:left="0" w:firstLine="284"/>
        <w:rPr>
          <w:rFonts w:ascii="Times New Roman" w:hAnsi="Times New Roman" w:cs="Times New Roman"/>
          <w:sz w:val="20"/>
          <w:szCs w:val="20"/>
        </w:rPr>
      </w:pPr>
    </w:p>
    <w:p w:rsidR="008C63BE" w:rsidRPr="00694E26" w:rsidRDefault="007326E7" w:rsidP="008C63BE">
      <w:pPr>
        <w:pStyle w:val="a7"/>
        <w:spacing w:before="0" w:beforeAutospacing="0" w:after="0" w:afterAutospacing="0"/>
        <w:ind w:right="190" w:firstLine="284"/>
        <w:jc w:val="both"/>
        <w:rPr>
          <w:b/>
          <w:color w:val="auto"/>
          <w:sz w:val="20"/>
          <w:szCs w:val="20"/>
        </w:rPr>
      </w:pPr>
      <w:r w:rsidRPr="00BC0A2F">
        <w:rPr>
          <w:b/>
          <w:sz w:val="20"/>
          <w:szCs w:val="20"/>
        </w:rPr>
        <w:t>СЬОМЕ</w:t>
      </w:r>
      <w:r w:rsidR="00C875C6" w:rsidRPr="00BC0A2F">
        <w:rPr>
          <w:b/>
          <w:sz w:val="20"/>
          <w:szCs w:val="20"/>
        </w:rPr>
        <w:t xml:space="preserve"> питання порядку денного: </w:t>
      </w:r>
      <w:r w:rsidR="008C63BE" w:rsidRPr="008C63BE">
        <w:rPr>
          <w:b/>
          <w:bCs/>
          <w:caps/>
          <w:color w:val="auto"/>
          <w:sz w:val="20"/>
          <w:szCs w:val="20"/>
        </w:rPr>
        <w:t>Розподіл прибутку і збитків Товариства за 2020 рік.</w:t>
      </w:r>
    </w:p>
    <w:p w:rsidR="007D0C31" w:rsidRDefault="007D0C31" w:rsidP="008C63BE">
      <w:pPr>
        <w:pStyle w:val="a7"/>
        <w:spacing w:before="0" w:beforeAutospacing="0" w:after="0" w:afterAutospacing="0"/>
        <w:ind w:right="190" w:firstLine="284"/>
        <w:jc w:val="both"/>
        <w:rPr>
          <w:bCs/>
          <w:spacing w:val="-2"/>
          <w:sz w:val="20"/>
          <w:szCs w:val="20"/>
        </w:rPr>
      </w:pPr>
    </w:p>
    <w:p w:rsidR="00C875C6" w:rsidRPr="00BC0A2F" w:rsidRDefault="00C875C6" w:rsidP="0032626E">
      <w:pPr>
        <w:spacing w:line="240" w:lineRule="auto"/>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D0452C">
        <w:tc>
          <w:tcPr>
            <w:tcW w:w="3431" w:type="dxa"/>
            <w:shd w:val="clear" w:color="auto" w:fill="auto"/>
          </w:tcPr>
          <w:p w:rsidR="00C875C6" w:rsidRPr="00BC0A2F" w:rsidRDefault="00C875C6" w:rsidP="00D0452C">
            <w:pPr>
              <w:pStyle w:val="a4"/>
              <w:rPr>
                <w:spacing w:val="-2"/>
                <w:sz w:val="20"/>
              </w:rPr>
            </w:pPr>
          </w:p>
        </w:tc>
        <w:tc>
          <w:tcPr>
            <w:tcW w:w="3432" w:type="dxa"/>
            <w:shd w:val="clear" w:color="auto" w:fill="auto"/>
          </w:tcPr>
          <w:p w:rsidR="00C875C6" w:rsidRPr="00BC0A2F" w:rsidRDefault="00C875C6" w:rsidP="00D0452C">
            <w:pPr>
              <w:pStyle w:val="a4"/>
              <w:rPr>
                <w:spacing w:val="-2"/>
                <w:sz w:val="20"/>
              </w:rPr>
            </w:pPr>
            <w:r w:rsidRPr="00BC0A2F">
              <w:rPr>
                <w:spacing w:val="-2"/>
                <w:sz w:val="20"/>
              </w:rPr>
              <w:t>Кількість голосів</w:t>
            </w:r>
          </w:p>
        </w:tc>
        <w:tc>
          <w:tcPr>
            <w:tcW w:w="3432" w:type="dxa"/>
            <w:shd w:val="clear" w:color="auto" w:fill="auto"/>
          </w:tcPr>
          <w:p w:rsidR="00C875C6" w:rsidRPr="00BC0A2F" w:rsidRDefault="00C875C6" w:rsidP="00D0452C">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BC0A2F" w:rsidTr="00236605">
        <w:trPr>
          <w:trHeight w:val="193"/>
        </w:trPr>
        <w:tc>
          <w:tcPr>
            <w:tcW w:w="3431" w:type="dxa"/>
            <w:shd w:val="clear" w:color="auto" w:fill="auto"/>
          </w:tcPr>
          <w:p w:rsidR="00C875C6" w:rsidRPr="00BC0A2F" w:rsidRDefault="00C875C6" w:rsidP="00D0452C">
            <w:pPr>
              <w:pStyle w:val="a4"/>
              <w:rPr>
                <w:spacing w:val="-2"/>
                <w:sz w:val="20"/>
              </w:rPr>
            </w:pPr>
            <w:r w:rsidRPr="00BC0A2F">
              <w:rPr>
                <w:spacing w:val="-2"/>
                <w:sz w:val="20"/>
              </w:rPr>
              <w:t>«ЗА»</w:t>
            </w:r>
          </w:p>
        </w:tc>
        <w:tc>
          <w:tcPr>
            <w:tcW w:w="3432" w:type="dxa"/>
            <w:shd w:val="clear" w:color="auto" w:fill="auto"/>
          </w:tcPr>
          <w:p w:rsidR="00C875C6" w:rsidRPr="00BC0A2F" w:rsidRDefault="00A53A20" w:rsidP="00D0452C">
            <w:pPr>
              <w:pStyle w:val="a4"/>
              <w:rPr>
                <w:spacing w:val="-2"/>
                <w:sz w:val="20"/>
              </w:rPr>
            </w:pPr>
            <w:r w:rsidRPr="00A53A20">
              <w:rPr>
                <w:bCs/>
                <w:sz w:val="20"/>
              </w:rPr>
              <w:t>2 146 091</w:t>
            </w:r>
          </w:p>
        </w:tc>
        <w:tc>
          <w:tcPr>
            <w:tcW w:w="3432" w:type="dxa"/>
            <w:shd w:val="clear" w:color="auto" w:fill="auto"/>
          </w:tcPr>
          <w:p w:rsidR="00C875C6" w:rsidRPr="00BC0A2F" w:rsidRDefault="00C875C6" w:rsidP="00D0452C">
            <w:pPr>
              <w:pStyle w:val="a4"/>
              <w:rPr>
                <w:spacing w:val="-2"/>
                <w:sz w:val="20"/>
              </w:rPr>
            </w:pPr>
            <w:r w:rsidRPr="00BC0A2F">
              <w:rPr>
                <w:spacing w:val="-2"/>
                <w:sz w:val="20"/>
              </w:rPr>
              <w:t>100</w:t>
            </w:r>
          </w:p>
        </w:tc>
      </w:tr>
      <w:tr w:rsidR="00565610" w:rsidRPr="00BC0A2F" w:rsidTr="00D0452C">
        <w:tc>
          <w:tcPr>
            <w:tcW w:w="3431" w:type="dxa"/>
            <w:shd w:val="clear" w:color="auto" w:fill="auto"/>
          </w:tcPr>
          <w:p w:rsidR="00C875C6" w:rsidRPr="00BC0A2F" w:rsidRDefault="00C875C6" w:rsidP="00D0452C">
            <w:pPr>
              <w:pStyle w:val="a4"/>
              <w:rPr>
                <w:spacing w:val="-2"/>
                <w:sz w:val="20"/>
              </w:rPr>
            </w:pPr>
            <w:r w:rsidRPr="00BC0A2F">
              <w:rPr>
                <w:sz w:val="20"/>
              </w:rPr>
              <w:t>«ПРОТИ»</w:t>
            </w:r>
          </w:p>
        </w:tc>
        <w:tc>
          <w:tcPr>
            <w:tcW w:w="3432" w:type="dxa"/>
            <w:shd w:val="clear" w:color="auto" w:fill="auto"/>
          </w:tcPr>
          <w:p w:rsidR="00C875C6" w:rsidRPr="00BC0A2F" w:rsidRDefault="00C875C6" w:rsidP="00D0452C">
            <w:pPr>
              <w:pStyle w:val="a4"/>
              <w:rPr>
                <w:spacing w:val="-2"/>
                <w:sz w:val="20"/>
              </w:rPr>
            </w:pPr>
            <w:r w:rsidRPr="00BC0A2F">
              <w:rPr>
                <w:spacing w:val="-2"/>
                <w:sz w:val="20"/>
              </w:rPr>
              <w:t>0</w:t>
            </w:r>
          </w:p>
        </w:tc>
        <w:tc>
          <w:tcPr>
            <w:tcW w:w="3432" w:type="dxa"/>
            <w:shd w:val="clear" w:color="auto" w:fill="auto"/>
          </w:tcPr>
          <w:p w:rsidR="00C875C6" w:rsidRPr="00BC0A2F" w:rsidRDefault="00C875C6"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C875C6" w:rsidRPr="00BC0A2F" w:rsidRDefault="00C875C6" w:rsidP="00D0452C">
            <w:pPr>
              <w:pStyle w:val="a4"/>
              <w:rPr>
                <w:spacing w:val="-2"/>
                <w:sz w:val="20"/>
              </w:rPr>
            </w:pPr>
            <w:r w:rsidRPr="00BC0A2F">
              <w:rPr>
                <w:spacing w:val="-2"/>
                <w:sz w:val="20"/>
              </w:rPr>
              <w:t>«УТРИМАЛИСЬ»</w:t>
            </w:r>
          </w:p>
        </w:tc>
        <w:tc>
          <w:tcPr>
            <w:tcW w:w="3432" w:type="dxa"/>
            <w:shd w:val="clear" w:color="auto" w:fill="auto"/>
          </w:tcPr>
          <w:p w:rsidR="00C875C6" w:rsidRPr="00BC0A2F" w:rsidRDefault="00C875C6" w:rsidP="00D0452C">
            <w:pPr>
              <w:pStyle w:val="a4"/>
              <w:rPr>
                <w:spacing w:val="-2"/>
                <w:sz w:val="20"/>
              </w:rPr>
            </w:pPr>
            <w:r w:rsidRPr="00BC0A2F">
              <w:rPr>
                <w:spacing w:val="-2"/>
                <w:sz w:val="20"/>
              </w:rPr>
              <w:t>0</w:t>
            </w:r>
          </w:p>
        </w:tc>
        <w:tc>
          <w:tcPr>
            <w:tcW w:w="3432" w:type="dxa"/>
            <w:shd w:val="clear" w:color="auto" w:fill="auto"/>
          </w:tcPr>
          <w:p w:rsidR="00C875C6" w:rsidRPr="00BC0A2F" w:rsidRDefault="00C875C6"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C875C6" w:rsidRPr="00BC0A2F" w:rsidRDefault="00C875C6"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C875C6" w:rsidRPr="00BC0A2F" w:rsidRDefault="00C875C6" w:rsidP="00D0452C">
            <w:pPr>
              <w:pStyle w:val="a4"/>
              <w:rPr>
                <w:spacing w:val="-2"/>
                <w:sz w:val="20"/>
              </w:rPr>
            </w:pPr>
            <w:r w:rsidRPr="00BC0A2F">
              <w:rPr>
                <w:spacing w:val="-2"/>
                <w:sz w:val="20"/>
              </w:rPr>
              <w:t>0</w:t>
            </w:r>
          </w:p>
        </w:tc>
        <w:tc>
          <w:tcPr>
            <w:tcW w:w="3432" w:type="dxa"/>
            <w:shd w:val="clear" w:color="auto" w:fill="auto"/>
          </w:tcPr>
          <w:p w:rsidR="00C875C6" w:rsidRPr="00BC0A2F" w:rsidRDefault="00C875C6" w:rsidP="00D0452C">
            <w:pPr>
              <w:pStyle w:val="a4"/>
              <w:rPr>
                <w:spacing w:val="-2"/>
                <w:sz w:val="20"/>
              </w:rPr>
            </w:pPr>
            <w:r w:rsidRPr="00BC0A2F">
              <w:rPr>
                <w:spacing w:val="-2"/>
                <w:sz w:val="20"/>
              </w:rPr>
              <w:t>0</w:t>
            </w:r>
          </w:p>
        </w:tc>
      </w:tr>
      <w:tr w:rsidR="00C875C6" w:rsidRPr="00BC0A2F" w:rsidTr="00D0452C">
        <w:tc>
          <w:tcPr>
            <w:tcW w:w="3431" w:type="dxa"/>
            <w:shd w:val="clear" w:color="auto" w:fill="auto"/>
          </w:tcPr>
          <w:p w:rsidR="00C875C6" w:rsidRPr="00BC0A2F" w:rsidRDefault="00C875C6"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C875C6" w:rsidRPr="00BC0A2F" w:rsidRDefault="00C875C6" w:rsidP="00D0452C">
            <w:pPr>
              <w:pStyle w:val="a4"/>
              <w:rPr>
                <w:spacing w:val="-2"/>
                <w:sz w:val="20"/>
              </w:rPr>
            </w:pPr>
            <w:r w:rsidRPr="00BC0A2F">
              <w:rPr>
                <w:spacing w:val="-2"/>
                <w:sz w:val="20"/>
              </w:rPr>
              <w:t>0</w:t>
            </w:r>
          </w:p>
        </w:tc>
        <w:tc>
          <w:tcPr>
            <w:tcW w:w="3432" w:type="dxa"/>
            <w:shd w:val="clear" w:color="auto" w:fill="auto"/>
          </w:tcPr>
          <w:p w:rsidR="00C875C6" w:rsidRPr="00BC0A2F" w:rsidRDefault="00C875C6" w:rsidP="00D0452C">
            <w:pPr>
              <w:pStyle w:val="a4"/>
              <w:rPr>
                <w:spacing w:val="-2"/>
                <w:sz w:val="20"/>
              </w:rPr>
            </w:pPr>
            <w:r w:rsidRPr="00BC0A2F">
              <w:rPr>
                <w:spacing w:val="-2"/>
                <w:sz w:val="20"/>
              </w:rPr>
              <w:t>0</w:t>
            </w:r>
          </w:p>
        </w:tc>
      </w:tr>
    </w:tbl>
    <w:p w:rsidR="00C875C6" w:rsidRPr="00BC0A2F" w:rsidRDefault="00C875C6" w:rsidP="00C875C6">
      <w:pPr>
        <w:pStyle w:val="a4"/>
        <w:ind w:firstLine="360"/>
        <w:rPr>
          <w:spacing w:val="-2"/>
          <w:sz w:val="20"/>
        </w:rPr>
      </w:pPr>
    </w:p>
    <w:p w:rsidR="00C875C6" w:rsidRPr="00BC0A2F" w:rsidRDefault="00C875C6" w:rsidP="00C875C6">
      <w:pPr>
        <w:pStyle w:val="a4"/>
        <w:ind w:firstLine="284"/>
        <w:rPr>
          <w:b/>
          <w:spacing w:val="-2"/>
          <w:sz w:val="20"/>
        </w:rPr>
      </w:pPr>
      <w:r w:rsidRPr="00BC0A2F">
        <w:rPr>
          <w:b/>
          <w:spacing w:val="-2"/>
          <w:sz w:val="20"/>
        </w:rPr>
        <w:t>РІШЕНННЯ ПРИЙНЯТЕ.</w:t>
      </w:r>
    </w:p>
    <w:p w:rsidR="008C63BE" w:rsidRPr="008C63BE" w:rsidRDefault="008C63BE" w:rsidP="008C63BE">
      <w:pPr>
        <w:pStyle w:val="a9"/>
        <w:ind w:left="0" w:firstLine="284"/>
        <w:jc w:val="both"/>
        <w:rPr>
          <w:rFonts w:ascii="Times New Roman" w:hAnsi="Times New Roman" w:cs="Times New Roman"/>
          <w:sz w:val="20"/>
          <w:szCs w:val="20"/>
        </w:rPr>
      </w:pPr>
      <w:r w:rsidRPr="008C63BE">
        <w:rPr>
          <w:rFonts w:ascii="Times New Roman" w:hAnsi="Times New Roman" w:cs="Times New Roman"/>
          <w:sz w:val="20"/>
          <w:szCs w:val="20"/>
        </w:rPr>
        <w:t xml:space="preserve">Затвердити збиток Товариства за 2020 рік в сумі - </w:t>
      </w:r>
      <w:r w:rsidRPr="008C63BE">
        <w:rPr>
          <w:rFonts w:ascii="Times New Roman" w:hAnsi="Times New Roman" w:cs="Times New Roman"/>
          <w:sz w:val="20"/>
          <w:szCs w:val="20"/>
          <w:lang w:val="ru-RU"/>
        </w:rPr>
        <w:t xml:space="preserve">2109 </w:t>
      </w:r>
      <w:r w:rsidRPr="008C63BE">
        <w:rPr>
          <w:rFonts w:ascii="Times New Roman" w:hAnsi="Times New Roman" w:cs="Times New Roman"/>
          <w:sz w:val="20"/>
          <w:szCs w:val="20"/>
        </w:rPr>
        <w:t xml:space="preserve">тис. грн. </w:t>
      </w:r>
    </w:p>
    <w:p w:rsidR="008C63BE" w:rsidRDefault="008C63BE" w:rsidP="00922100">
      <w:pPr>
        <w:pStyle w:val="Standard"/>
        <w:ind w:firstLine="284"/>
        <w:jc w:val="both"/>
        <w:rPr>
          <w:b/>
          <w:sz w:val="20"/>
          <w:szCs w:val="20"/>
          <w:lang w:val="uk-UA"/>
        </w:rPr>
      </w:pPr>
    </w:p>
    <w:p w:rsidR="008C63BE" w:rsidRPr="008C63BE" w:rsidRDefault="00922100" w:rsidP="008C63BE">
      <w:pPr>
        <w:pStyle w:val="31"/>
        <w:ind w:left="0" w:firstLine="284"/>
        <w:jc w:val="both"/>
        <w:rPr>
          <w:rFonts w:ascii="Times New Roman" w:hAnsi="Times New Roman" w:cs="Times New Roman"/>
          <w:b/>
          <w:caps/>
          <w:sz w:val="20"/>
          <w:szCs w:val="20"/>
        </w:rPr>
      </w:pPr>
      <w:r w:rsidRPr="008C63BE">
        <w:rPr>
          <w:rFonts w:ascii="Times New Roman" w:hAnsi="Times New Roman" w:cs="Times New Roman"/>
          <w:b/>
          <w:sz w:val="20"/>
          <w:szCs w:val="20"/>
        </w:rPr>
        <w:t xml:space="preserve">ВОСЬМЕ питання порядку денного: </w:t>
      </w:r>
      <w:r w:rsidR="00E70DB5" w:rsidRPr="00E70DB5">
        <w:rPr>
          <w:rFonts w:ascii="Times New Roman" w:hAnsi="Times New Roman" w:cs="Times New Roman"/>
          <w:b/>
          <w:caps/>
          <w:sz w:val="20"/>
          <w:szCs w:val="20"/>
        </w:rPr>
        <w:t>Дообрання члена Наглядової ради Товариства.</w:t>
      </w:r>
    </w:p>
    <w:p w:rsidR="00922100" w:rsidRPr="00BC0A2F" w:rsidRDefault="00922100" w:rsidP="00922100">
      <w:pPr>
        <w:pStyle w:val="31"/>
        <w:shd w:val="clear" w:color="auto" w:fill="FFFFFF"/>
        <w:ind w:left="0"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922100" w:rsidRPr="00BC0A2F" w:rsidTr="00D0452C">
        <w:tc>
          <w:tcPr>
            <w:tcW w:w="3431" w:type="dxa"/>
            <w:shd w:val="clear" w:color="auto" w:fill="auto"/>
          </w:tcPr>
          <w:p w:rsidR="00922100" w:rsidRPr="00BC0A2F" w:rsidRDefault="00922100" w:rsidP="00D0452C">
            <w:pPr>
              <w:pStyle w:val="a4"/>
              <w:rPr>
                <w:spacing w:val="-2"/>
                <w:sz w:val="20"/>
              </w:rPr>
            </w:pPr>
          </w:p>
        </w:tc>
        <w:tc>
          <w:tcPr>
            <w:tcW w:w="3432" w:type="dxa"/>
            <w:shd w:val="clear" w:color="auto" w:fill="auto"/>
          </w:tcPr>
          <w:p w:rsidR="00922100" w:rsidRPr="00BC0A2F" w:rsidRDefault="00922100" w:rsidP="00D0452C">
            <w:pPr>
              <w:pStyle w:val="a4"/>
              <w:rPr>
                <w:spacing w:val="-2"/>
                <w:sz w:val="20"/>
              </w:rPr>
            </w:pPr>
            <w:r w:rsidRPr="00BC0A2F">
              <w:rPr>
                <w:spacing w:val="-2"/>
                <w:sz w:val="20"/>
              </w:rPr>
              <w:t>Кількість голосів</w:t>
            </w:r>
          </w:p>
        </w:tc>
        <w:tc>
          <w:tcPr>
            <w:tcW w:w="3432" w:type="dxa"/>
            <w:shd w:val="clear" w:color="auto" w:fill="auto"/>
          </w:tcPr>
          <w:p w:rsidR="00922100" w:rsidRPr="00BC0A2F" w:rsidRDefault="00922100" w:rsidP="008C63BE">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922100" w:rsidRPr="00BC0A2F" w:rsidTr="00D0452C">
        <w:tc>
          <w:tcPr>
            <w:tcW w:w="3431" w:type="dxa"/>
            <w:shd w:val="clear" w:color="auto" w:fill="auto"/>
          </w:tcPr>
          <w:p w:rsidR="00922100" w:rsidRPr="00BC0A2F" w:rsidRDefault="00922100" w:rsidP="00D0452C">
            <w:pPr>
              <w:pStyle w:val="a4"/>
              <w:rPr>
                <w:spacing w:val="-2"/>
                <w:sz w:val="20"/>
              </w:rPr>
            </w:pPr>
            <w:r w:rsidRPr="00BC0A2F">
              <w:rPr>
                <w:spacing w:val="-2"/>
                <w:sz w:val="20"/>
              </w:rPr>
              <w:t>«ЗА»</w:t>
            </w:r>
          </w:p>
        </w:tc>
        <w:tc>
          <w:tcPr>
            <w:tcW w:w="3432" w:type="dxa"/>
            <w:shd w:val="clear" w:color="auto" w:fill="auto"/>
          </w:tcPr>
          <w:p w:rsidR="00922100" w:rsidRPr="00BC0A2F" w:rsidRDefault="00A53A20" w:rsidP="00D0452C">
            <w:pPr>
              <w:pStyle w:val="a4"/>
              <w:rPr>
                <w:spacing w:val="-2"/>
                <w:sz w:val="20"/>
              </w:rPr>
            </w:pPr>
            <w:r w:rsidRPr="00A53A20">
              <w:rPr>
                <w:bCs/>
                <w:sz w:val="20"/>
              </w:rPr>
              <w:t>2 146 091</w:t>
            </w:r>
          </w:p>
        </w:tc>
        <w:tc>
          <w:tcPr>
            <w:tcW w:w="3432" w:type="dxa"/>
            <w:shd w:val="clear" w:color="auto" w:fill="auto"/>
          </w:tcPr>
          <w:p w:rsidR="00922100" w:rsidRPr="00BC0A2F" w:rsidRDefault="00922100" w:rsidP="00D0452C">
            <w:pPr>
              <w:pStyle w:val="a4"/>
              <w:rPr>
                <w:spacing w:val="-2"/>
                <w:sz w:val="20"/>
              </w:rPr>
            </w:pPr>
            <w:r w:rsidRPr="00BC0A2F">
              <w:rPr>
                <w:spacing w:val="-2"/>
                <w:sz w:val="20"/>
              </w:rPr>
              <w:t>100</w:t>
            </w:r>
          </w:p>
        </w:tc>
      </w:tr>
      <w:tr w:rsidR="00922100" w:rsidRPr="00BC0A2F" w:rsidTr="00D0452C">
        <w:tc>
          <w:tcPr>
            <w:tcW w:w="3431" w:type="dxa"/>
            <w:shd w:val="clear" w:color="auto" w:fill="auto"/>
          </w:tcPr>
          <w:p w:rsidR="00922100" w:rsidRPr="00BC0A2F" w:rsidRDefault="00922100" w:rsidP="00D0452C">
            <w:pPr>
              <w:pStyle w:val="a4"/>
              <w:rPr>
                <w:spacing w:val="-2"/>
                <w:sz w:val="20"/>
              </w:rPr>
            </w:pPr>
            <w:r w:rsidRPr="00BC0A2F">
              <w:rPr>
                <w:sz w:val="20"/>
              </w:rPr>
              <w:t>«ПРОТИ»</w:t>
            </w:r>
          </w:p>
        </w:tc>
        <w:tc>
          <w:tcPr>
            <w:tcW w:w="3432" w:type="dxa"/>
            <w:shd w:val="clear" w:color="auto" w:fill="auto"/>
          </w:tcPr>
          <w:p w:rsidR="00922100" w:rsidRPr="00BC0A2F" w:rsidRDefault="00922100" w:rsidP="00D0452C">
            <w:pPr>
              <w:pStyle w:val="a4"/>
              <w:rPr>
                <w:spacing w:val="-2"/>
                <w:sz w:val="20"/>
              </w:rPr>
            </w:pPr>
            <w:r w:rsidRPr="00BC0A2F">
              <w:rPr>
                <w:spacing w:val="-2"/>
                <w:sz w:val="20"/>
              </w:rPr>
              <w:t>0</w:t>
            </w:r>
          </w:p>
        </w:tc>
        <w:tc>
          <w:tcPr>
            <w:tcW w:w="3432" w:type="dxa"/>
            <w:shd w:val="clear" w:color="auto" w:fill="auto"/>
          </w:tcPr>
          <w:p w:rsidR="00922100" w:rsidRPr="00BC0A2F" w:rsidRDefault="00922100" w:rsidP="00D0452C">
            <w:pPr>
              <w:pStyle w:val="a4"/>
              <w:rPr>
                <w:spacing w:val="-2"/>
                <w:sz w:val="20"/>
              </w:rPr>
            </w:pPr>
            <w:r w:rsidRPr="00BC0A2F">
              <w:rPr>
                <w:spacing w:val="-2"/>
                <w:sz w:val="20"/>
              </w:rPr>
              <w:t>0</w:t>
            </w:r>
          </w:p>
        </w:tc>
      </w:tr>
      <w:tr w:rsidR="00922100" w:rsidRPr="00BC0A2F" w:rsidTr="00D0452C">
        <w:tc>
          <w:tcPr>
            <w:tcW w:w="3431" w:type="dxa"/>
            <w:shd w:val="clear" w:color="auto" w:fill="auto"/>
          </w:tcPr>
          <w:p w:rsidR="00922100" w:rsidRPr="00BC0A2F" w:rsidRDefault="00922100" w:rsidP="00D0452C">
            <w:pPr>
              <w:pStyle w:val="a4"/>
              <w:rPr>
                <w:spacing w:val="-2"/>
                <w:sz w:val="20"/>
              </w:rPr>
            </w:pPr>
            <w:r w:rsidRPr="00BC0A2F">
              <w:rPr>
                <w:spacing w:val="-2"/>
                <w:sz w:val="20"/>
              </w:rPr>
              <w:t>«УТРИМАЛИСЬ»</w:t>
            </w:r>
          </w:p>
        </w:tc>
        <w:tc>
          <w:tcPr>
            <w:tcW w:w="3432" w:type="dxa"/>
            <w:shd w:val="clear" w:color="auto" w:fill="auto"/>
          </w:tcPr>
          <w:p w:rsidR="00922100" w:rsidRPr="00BC0A2F" w:rsidRDefault="00922100" w:rsidP="00D0452C">
            <w:pPr>
              <w:pStyle w:val="a4"/>
              <w:rPr>
                <w:spacing w:val="-2"/>
                <w:sz w:val="20"/>
              </w:rPr>
            </w:pPr>
            <w:r w:rsidRPr="00BC0A2F">
              <w:rPr>
                <w:spacing w:val="-2"/>
                <w:sz w:val="20"/>
              </w:rPr>
              <w:t>0</w:t>
            </w:r>
          </w:p>
        </w:tc>
        <w:tc>
          <w:tcPr>
            <w:tcW w:w="3432" w:type="dxa"/>
            <w:shd w:val="clear" w:color="auto" w:fill="auto"/>
          </w:tcPr>
          <w:p w:rsidR="00922100" w:rsidRPr="00BC0A2F" w:rsidRDefault="00922100" w:rsidP="00D0452C">
            <w:pPr>
              <w:pStyle w:val="a4"/>
              <w:rPr>
                <w:spacing w:val="-2"/>
                <w:sz w:val="20"/>
              </w:rPr>
            </w:pPr>
            <w:r w:rsidRPr="00BC0A2F">
              <w:rPr>
                <w:spacing w:val="-2"/>
                <w:sz w:val="20"/>
              </w:rPr>
              <w:t>0</w:t>
            </w:r>
          </w:p>
        </w:tc>
      </w:tr>
      <w:tr w:rsidR="00922100" w:rsidRPr="00BC0A2F" w:rsidTr="00D0452C">
        <w:tc>
          <w:tcPr>
            <w:tcW w:w="3431" w:type="dxa"/>
            <w:shd w:val="clear" w:color="auto" w:fill="auto"/>
          </w:tcPr>
          <w:p w:rsidR="00922100" w:rsidRPr="00BC0A2F" w:rsidRDefault="00922100"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922100" w:rsidRPr="00BC0A2F" w:rsidRDefault="00922100" w:rsidP="00D0452C">
            <w:pPr>
              <w:pStyle w:val="a4"/>
              <w:rPr>
                <w:spacing w:val="-2"/>
                <w:sz w:val="20"/>
              </w:rPr>
            </w:pPr>
            <w:r w:rsidRPr="00BC0A2F">
              <w:rPr>
                <w:spacing w:val="-2"/>
                <w:sz w:val="20"/>
              </w:rPr>
              <w:t>0</w:t>
            </w:r>
          </w:p>
        </w:tc>
        <w:tc>
          <w:tcPr>
            <w:tcW w:w="3432" w:type="dxa"/>
            <w:shd w:val="clear" w:color="auto" w:fill="auto"/>
          </w:tcPr>
          <w:p w:rsidR="00922100" w:rsidRPr="00BC0A2F" w:rsidRDefault="00922100" w:rsidP="00D0452C">
            <w:pPr>
              <w:pStyle w:val="a4"/>
              <w:rPr>
                <w:spacing w:val="-2"/>
                <w:sz w:val="20"/>
              </w:rPr>
            </w:pPr>
            <w:r w:rsidRPr="00BC0A2F">
              <w:rPr>
                <w:spacing w:val="-2"/>
                <w:sz w:val="20"/>
              </w:rPr>
              <w:t>0</w:t>
            </w:r>
          </w:p>
        </w:tc>
      </w:tr>
      <w:tr w:rsidR="00922100" w:rsidRPr="00BC0A2F" w:rsidTr="00D0452C">
        <w:tc>
          <w:tcPr>
            <w:tcW w:w="3431" w:type="dxa"/>
            <w:shd w:val="clear" w:color="auto" w:fill="auto"/>
          </w:tcPr>
          <w:p w:rsidR="00922100" w:rsidRPr="00BC0A2F" w:rsidRDefault="00922100"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922100" w:rsidRPr="00BC0A2F" w:rsidRDefault="00922100" w:rsidP="00D0452C">
            <w:pPr>
              <w:pStyle w:val="a4"/>
              <w:rPr>
                <w:spacing w:val="-2"/>
                <w:sz w:val="20"/>
              </w:rPr>
            </w:pPr>
            <w:r w:rsidRPr="00BC0A2F">
              <w:rPr>
                <w:spacing w:val="-2"/>
                <w:sz w:val="20"/>
              </w:rPr>
              <w:t>0</w:t>
            </w:r>
          </w:p>
        </w:tc>
        <w:tc>
          <w:tcPr>
            <w:tcW w:w="3432" w:type="dxa"/>
            <w:shd w:val="clear" w:color="auto" w:fill="auto"/>
          </w:tcPr>
          <w:p w:rsidR="00922100" w:rsidRPr="00BC0A2F" w:rsidRDefault="00922100" w:rsidP="00D0452C">
            <w:pPr>
              <w:pStyle w:val="a4"/>
              <w:rPr>
                <w:spacing w:val="-2"/>
                <w:sz w:val="20"/>
              </w:rPr>
            </w:pPr>
            <w:r w:rsidRPr="00BC0A2F">
              <w:rPr>
                <w:spacing w:val="-2"/>
                <w:sz w:val="20"/>
              </w:rPr>
              <w:t>0</w:t>
            </w:r>
          </w:p>
        </w:tc>
      </w:tr>
    </w:tbl>
    <w:p w:rsidR="00922100" w:rsidRPr="00BC0A2F" w:rsidRDefault="00922100" w:rsidP="00922100">
      <w:pPr>
        <w:pStyle w:val="a4"/>
        <w:ind w:firstLine="360"/>
        <w:rPr>
          <w:spacing w:val="-2"/>
          <w:sz w:val="20"/>
        </w:rPr>
      </w:pPr>
    </w:p>
    <w:p w:rsidR="00922100" w:rsidRPr="00BC0A2F" w:rsidRDefault="00922100" w:rsidP="00922100">
      <w:pPr>
        <w:pStyle w:val="a4"/>
        <w:ind w:firstLine="284"/>
        <w:rPr>
          <w:b/>
          <w:spacing w:val="-2"/>
          <w:sz w:val="20"/>
        </w:rPr>
      </w:pPr>
      <w:r w:rsidRPr="00BC0A2F">
        <w:rPr>
          <w:b/>
          <w:spacing w:val="-2"/>
          <w:sz w:val="20"/>
        </w:rPr>
        <w:t>РІШЕНННЯ ПРИЙНЯТЕ.</w:t>
      </w:r>
    </w:p>
    <w:p w:rsidR="00E70DB5" w:rsidRPr="00E70DB5" w:rsidRDefault="00E70DB5" w:rsidP="00E70DB5">
      <w:pPr>
        <w:pStyle w:val="31"/>
        <w:ind w:left="0" w:firstLine="284"/>
        <w:jc w:val="both"/>
        <w:rPr>
          <w:rFonts w:ascii="Times New Roman" w:hAnsi="Times New Roman" w:cs="Times New Roman"/>
          <w:b/>
          <w:sz w:val="20"/>
          <w:szCs w:val="20"/>
        </w:rPr>
      </w:pPr>
      <w:r w:rsidRPr="00E70DB5">
        <w:rPr>
          <w:rFonts w:ascii="Times New Roman" w:hAnsi="Times New Roman" w:cs="Times New Roman"/>
          <w:sz w:val="20"/>
          <w:szCs w:val="20"/>
        </w:rPr>
        <w:t xml:space="preserve">Дообрати до складу Наглядової раду </w:t>
      </w:r>
      <w:r w:rsidRPr="00E70DB5">
        <w:rPr>
          <w:rFonts w:ascii="Times New Roman" w:hAnsi="Times New Roman" w:cs="Times New Roman"/>
          <w:bCs/>
          <w:caps/>
          <w:sz w:val="20"/>
          <w:szCs w:val="20"/>
        </w:rPr>
        <w:t xml:space="preserve">ПриватнОГО акціонернОГО товариствА «ВІННИЦЬКИЙ ЗАВОД «МАЯК» </w:t>
      </w:r>
      <w:r w:rsidRPr="00E70DB5">
        <w:rPr>
          <w:rFonts w:ascii="Times New Roman" w:hAnsi="Times New Roman" w:cs="Times New Roman"/>
          <w:sz w:val="20"/>
          <w:szCs w:val="20"/>
        </w:rPr>
        <w:t xml:space="preserve">Беспалу Ганну Сергіївну. </w:t>
      </w:r>
    </w:p>
    <w:p w:rsidR="00922100" w:rsidRPr="00F92128" w:rsidRDefault="00922100" w:rsidP="00922100">
      <w:pPr>
        <w:pStyle w:val="a7"/>
        <w:spacing w:before="0" w:beforeAutospacing="0" w:after="0" w:afterAutospacing="0"/>
        <w:ind w:right="190" w:firstLine="284"/>
        <w:jc w:val="both"/>
        <w:rPr>
          <w:b/>
          <w:iCs/>
          <w:color w:val="auto"/>
          <w:sz w:val="20"/>
          <w:szCs w:val="20"/>
        </w:rPr>
      </w:pPr>
    </w:p>
    <w:p w:rsidR="00E70DB5" w:rsidRPr="00E70DB5" w:rsidRDefault="00922100" w:rsidP="00E70DB5">
      <w:pPr>
        <w:ind w:firstLine="284"/>
        <w:jc w:val="both"/>
        <w:rPr>
          <w:rFonts w:ascii="Times New Roman" w:hAnsi="Times New Roman" w:cs="Times New Roman"/>
          <w:b/>
          <w:caps/>
          <w:sz w:val="20"/>
          <w:szCs w:val="20"/>
        </w:rPr>
      </w:pPr>
      <w:r w:rsidRPr="00922100">
        <w:rPr>
          <w:rFonts w:ascii="Times New Roman" w:hAnsi="Times New Roman" w:cs="Times New Roman"/>
          <w:b/>
          <w:sz w:val="20"/>
          <w:szCs w:val="20"/>
        </w:rPr>
        <w:t>ДЕВ</w:t>
      </w:r>
      <w:r w:rsidRPr="00922100">
        <w:rPr>
          <w:rFonts w:ascii="Times New Roman" w:hAnsi="Times New Roman" w:cs="Times New Roman"/>
          <w:b/>
          <w:sz w:val="20"/>
          <w:szCs w:val="20"/>
          <w:lang w:val="ru-RU"/>
        </w:rPr>
        <w:t>’</w:t>
      </w:r>
      <w:r w:rsidRPr="00922100">
        <w:rPr>
          <w:rFonts w:ascii="Times New Roman" w:hAnsi="Times New Roman" w:cs="Times New Roman"/>
          <w:b/>
          <w:sz w:val="20"/>
          <w:szCs w:val="20"/>
        </w:rPr>
        <w:t>ЯТЕ</w:t>
      </w:r>
      <w:r w:rsidR="001568A4" w:rsidRPr="00922100">
        <w:rPr>
          <w:rFonts w:ascii="Times New Roman" w:hAnsi="Times New Roman" w:cs="Times New Roman"/>
          <w:b/>
          <w:sz w:val="20"/>
          <w:szCs w:val="20"/>
        </w:rPr>
        <w:t xml:space="preserve"> питання порядку денного</w:t>
      </w:r>
      <w:r w:rsidR="001568A4" w:rsidRPr="00E70DB5">
        <w:rPr>
          <w:rFonts w:ascii="Times New Roman" w:hAnsi="Times New Roman" w:cs="Times New Roman"/>
          <w:b/>
          <w:caps/>
          <w:sz w:val="20"/>
          <w:szCs w:val="20"/>
        </w:rPr>
        <w:t xml:space="preserve">: </w:t>
      </w:r>
      <w:r w:rsidR="00E70DB5" w:rsidRPr="00E70DB5">
        <w:rPr>
          <w:rFonts w:ascii="Times New Roman" w:hAnsi="Times New Roman" w:cs="Times New Roman"/>
          <w:b/>
          <w:caps/>
          <w:sz w:val="20"/>
          <w:szCs w:val="20"/>
        </w:rPr>
        <w:t xml:space="preserve">Затвердження умов цивільно-правових договорів з членом Наглядової ради. Визначення особи уповноваженої на підписання від імені Товариства договору з членом Наглядової ради.    </w:t>
      </w:r>
    </w:p>
    <w:p w:rsidR="001568A4" w:rsidRPr="00BC0A2F" w:rsidRDefault="001568A4" w:rsidP="00E70DB5">
      <w:pPr>
        <w:pStyle w:val="a9"/>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1568A4" w:rsidRPr="00BC0A2F" w:rsidTr="00D0452C">
        <w:tc>
          <w:tcPr>
            <w:tcW w:w="3431" w:type="dxa"/>
            <w:shd w:val="clear" w:color="auto" w:fill="auto"/>
          </w:tcPr>
          <w:p w:rsidR="001568A4" w:rsidRPr="00BC0A2F" w:rsidRDefault="001568A4" w:rsidP="00D0452C">
            <w:pPr>
              <w:pStyle w:val="a4"/>
              <w:rPr>
                <w:spacing w:val="-2"/>
                <w:sz w:val="20"/>
              </w:rPr>
            </w:pPr>
          </w:p>
        </w:tc>
        <w:tc>
          <w:tcPr>
            <w:tcW w:w="3432" w:type="dxa"/>
            <w:shd w:val="clear" w:color="auto" w:fill="auto"/>
          </w:tcPr>
          <w:p w:rsidR="001568A4" w:rsidRPr="00BC0A2F" w:rsidRDefault="001568A4" w:rsidP="00D0452C">
            <w:pPr>
              <w:pStyle w:val="a4"/>
              <w:rPr>
                <w:spacing w:val="-2"/>
                <w:sz w:val="20"/>
              </w:rPr>
            </w:pPr>
            <w:r w:rsidRPr="00BC0A2F">
              <w:rPr>
                <w:spacing w:val="-2"/>
                <w:sz w:val="20"/>
              </w:rPr>
              <w:t>Кількість голосів</w:t>
            </w:r>
          </w:p>
        </w:tc>
        <w:tc>
          <w:tcPr>
            <w:tcW w:w="3432" w:type="dxa"/>
            <w:shd w:val="clear" w:color="auto" w:fill="auto"/>
          </w:tcPr>
          <w:p w:rsidR="001568A4" w:rsidRPr="00BC0A2F" w:rsidRDefault="00D3627E" w:rsidP="00E70DB5">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w:t>
            </w:r>
            <w:r w:rsidRPr="00BC0A2F">
              <w:rPr>
                <w:sz w:val="20"/>
              </w:rPr>
              <w:lastRenderedPageBreak/>
              <w:t xml:space="preserve">зареєструвалися для участі  у Зборах </w:t>
            </w:r>
          </w:p>
        </w:tc>
      </w:tr>
      <w:tr w:rsidR="001568A4" w:rsidRPr="00BC0A2F" w:rsidTr="00D0452C">
        <w:tc>
          <w:tcPr>
            <w:tcW w:w="3431" w:type="dxa"/>
            <w:shd w:val="clear" w:color="auto" w:fill="auto"/>
          </w:tcPr>
          <w:p w:rsidR="001568A4" w:rsidRPr="00BC0A2F" w:rsidRDefault="001568A4" w:rsidP="00D0452C">
            <w:pPr>
              <w:pStyle w:val="a4"/>
              <w:rPr>
                <w:spacing w:val="-2"/>
                <w:sz w:val="20"/>
              </w:rPr>
            </w:pPr>
            <w:r w:rsidRPr="00BC0A2F">
              <w:rPr>
                <w:spacing w:val="-2"/>
                <w:sz w:val="20"/>
              </w:rPr>
              <w:lastRenderedPageBreak/>
              <w:t>«ЗА»</w:t>
            </w:r>
          </w:p>
        </w:tc>
        <w:tc>
          <w:tcPr>
            <w:tcW w:w="3432" w:type="dxa"/>
            <w:shd w:val="clear" w:color="auto" w:fill="auto"/>
          </w:tcPr>
          <w:p w:rsidR="001568A4" w:rsidRPr="00BC0A2F" w:rsidRDefault="00A53A20" w:rsidP="00D0452C">
            <w:pPr>
              <w:pStyle w:val="a4"/>
              <w:rPr>
                <w:spacing w:val="-2"/>
                <w:sz w:val="20"/>
              </w:rPr>
            </w:pPr>
            <w:r w:rsidRPr="00A53A20">
              <w:rPr>
                <w:bCs/>
                <w:sz w:val="20"/>
              </w:rPr>
              <w:t>2 146 091</w:t>
            </w:r>
          </w:p>
        </w:tc>
        <w:tc>
          <w:tcPr>
            <w:tcW w:w="3432" w:type="dxa"/>
            <w:shd w:val="clear" w:color="auto" w:fill="auto"/>
          </w:tcPr>
          <w:p w:rsidR="001568A4" w:rsidRPr="00BC0A2F" w:rsidRDefault="00D3627E" w:rsidP="00D0452C">
            <w:pPr>
              <w:pStyle w:val="a4"/>
              <w:rPr>
                <w:spacing w:val="-2"/>
                <w:sz w:val="20"/>
              </w:rPr>
            </w:pPr>
            <w:r w:rsidRPr="00BC0A2F">
              <w:rPr>
                <w:spacing w:val="-2"/>
                <w:sz w:val="20"/>
              </w:rPr>
              <w:t>100</w:t>
            </w:r>
          </w:p>
        </w:tc>
      </w:tr>
      <w:tr w:rsidR="001568A4" w:rsidRPr="00BC0A2F" w:rsidTr="00D0452C">
        <w:tc>
          <w:tcPr>
            <w:tcW w:w="3431" w:type="dxa"/>
            <w:shd w:val="clear" w:color="auto" w:fill="auto"/>
          </w:tcPr>
          <w:p w:rsidR="001568A4" w:rsidRPr="00BC0A2F" w:rsidRDefault="001568A4" w:rsidP="00D0452C">
            <w:pPr>
              <w:pStyle w:val="a4"/>
              <w:rPr>
                <w:spacing w:val="-2"/>
                <w:sz w:val="20"/>
              </w:rPr>
            </w:pPr>
            <w:r w:rsidRPr="00BC0A2F">
              <w:rPr>
                <w:sz w:val="20"/>
              </w:rPr>
              <w:t>«ПРОТИ»</w:t>
            </w:r>
          </w:p>
        </w:tc>
        <w:tc>
          <w:tcPr>
            <w:tcW w:w="3432" w:type="dxa"/>
            <w:shd w:val="clear" w:color="auto" w:fill="auto"/>
          </w:tcPr>
          <w:p w:rsidR="001568A4" w:rsidRPr="00BC0A2F" w:rsidRDefault="001568A4" w:rsidP="00D0452C">
            <w:pPr>
              <w:pStyle w:val="a4"/>
              <w:rPr>
                <w:spacing w:val="-2"/>
                <w:sz w:val="20"/>
              </w:rPr>
            </w:pPr>
            <w:r w:rsidRPr="00BC0A2F">
              <w:rPr>
                <w:spacing w:val="-2"/>
                <w:sz w:val="20"/>
              </w:rPr>
              <w:t>0</w:t>
            </w:r>
          </w:p>
        </w:tc>
        <w:tc>
          <w:tcPr>
            <w:tcW w:w="3432" w:type="dxa"/>
            <w:shd w:val="clear" w:color="auto" w:fill="auto"/>
          </w:tcPr>
          <w:p w:rsidR="001568A4" w:rsidRPr="00BC0A2F" w:rsidRDefault="001568A4" w:rsidP="00D0452C">
            <w:pPr>
              <w:pStyle w:val="a4"/>
              <w:rPr>
                <w:spacing w:val="-2"/>
                <w:sz w:val="20"/>
              </w:rPr>
            </w:pPr>
            <w:r w:rsidRPr="00BC0A2F">
              <w:rPr>
                <w:spacing w:val="-2"/>
                <w:sz w:val="20"/>
              </w:rPr>
              <w:t>0</w:t>
            </w:r>
          </w:p>
        </w:tc>
      </w:tr>
      <w:tr w:rsidR="001568A4" w:rsidRPr="00BC0A2F" w:rsidTr="00D0452C">
        <w:tc>
          <w:tcPr>
            <w:tcW w:w="3431" w:type="dxa"/>
            <w:shd w:val="clear" w:color="auto" w:fill="auto"/>
          </w:tcPr>
          <w:p w:rsidR="001568A4" w:rsidRPr="00BC0A2F" w:rsidRDefault="001568A4" w:rsidP="00D0452C">
            <w:pPr>
              <w:pStyle w:val="a4"/>
              <w:rPr>
                <w:spacing w:val="-2"/>
                <w:sz w:val="20"/>
              </w:rPr>
            </w:pPr>
            <w:r w:rsidRPr="00BC0A2F">
              <w:rPr>
                <w:spacing w:val="-2"/>
                <w:sz w:val="20"/>
              </w:rPr>
              <w:t>«УТРИМАЛИСЬ»</w:t>
            </w:r>
          </w:p>
        </w:tc>
        <w:tc>
          <w:tcPr>
            <w:tcW w:w="3432" w:type="dxa"/>
            <w:shd w:val="clear" w:color="auto" w:fill="auto"/>
          </w:tcPr>
          <w:p w:rsidR="001568A4" w:rsidRPr="00BC0A2F" w:rsidRDefault="001568A4" w:rsidP="00D0452C">
            <w:pPr>
              <w:pStyle w:val="a4"/>
              <w:rPr>
                <w:spacing w:val="-2"/>
                <w:sz w:val="20"/>
              </w:rPr>
            </w:pPr>
            <w:r w:rsidRPr="00BC0A2F">
              <w:rPr>
                <w:spacing w:val="-2"/>
                <w:sz w:val="20"/>
              </w:rPr>
              <w:t>0</w:t>
            </w:r>
          </w:p>
        </w:tc>
        <w:tc>
          <w:tcPr>
            <w:tcW w:w="3432" w:type="dxa"/>
            <w:shd w:val="clear" w:color="auto" w:fill="auto"/>
          </w:tcPr>
          <w:p w:rsidR="001568A4" w:rsidRPr="00BC0A2F" w:rsidRDefault="001568A4" w:rsidP="00D0452C">
            <w:pPr>
              <w:pStyle w:val="a4"/>
              <w:rPr>
                <w:spacing w:val="-2"/>
                <w:sz w:val="20"/>
              </w:rPr>
            </w:pPr>
            <w:r w:rsidRPr="00BC0A2F">
              <w:rPr>
                <w:spacing w:val="-2"/>
                <w:sz w:val="20"/>
              </w:rPr>
              <w:t>0</w:t>
            </w:r>
          </w:p>
        </w:tc>
      </w:tr>
      <w:tr w:rsidR="001568A4" w:rsidRPr="00BC0A2F" w:rsidTr="00D0452C">
        <w:tc>
          <w:tcPr>
            <w:tcW w:w="3431" w:type="dxa"/>
            <w:shd w:val="clear" w:color="auto" w:fill="auto"/>
          </w:tcPr>
          <w:p w:rsidR="001568A4" w:rsidRPr="00BC0A2F" w:rsidRDefault="001568A4"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1568A4" w:rsidRPr="00BC0A2F" w:rsidRDefault="001568A4" w:rsidP="00D0452C">
            <w:pPr>
              <w:pStyle w:val="a4"/>
              <w:rPr>
                <w:spacing w:val="-2"/>
                <w:sz w:val="20"/>
              </w:rPr>
            </w:pPr>
            <w:r w:rsidRPr="00BC0A2F">
              <w:rPr>
                <w:spacing w:val="-2"/>
                <w:sz w:val="20"/>
              </w:rPr>
              <w:t>0</w:t>
            </w:r>
          </w:p>
        </w:tc>
        <w:tc>
          <w:tcPr>
            <w:tcW w:w="3432" w:type="dxa"/>
            <w:shd w:val="clear" w:color="auto" w:fill="auto"/>
          </w:tcPr>
          <w:p w:rsidR="001568A4" w:rsidRPr="00BC0A2F" w:rsidRDefault="001568A4" w:rsidP="00D0452C">
            <w:pPr>
              <w:pStyle w:val="a4"/>
              <w:rPr>
                <w:spacing w:val="-2"/>
                <w:sz w:val="20"/>
              </w:rPr>
            </w:pPr>
            <w:r w:rsidRPr="00BC0A2F">
              <w:rPr>
                <w:spacing w:val="-2"/>
                <w:sz w:val="20"/>
              </w:rPr>
              <w:t>0</w:t>
            </w:r>
          </w:p>
        </w:tc>
      </w:tr>
      <w:tr w:rsidR="001568A4" w:rsidRPr="00BC0A2F" w:rsidTr="00D0452C">
        <w:tc>
          <w:tcPr>
            <w:tcW w:w="3431" w:type="dxa"/>
            <w:shd w:val="clear" w:color="auto" w:fill="auto"/>
          </w:tcPr>
          <w:p w:rsidR="001568A4" w:rsidRPr="00BC0A2F" w:rsidRDefault="001568A4"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1568A4" w:rsidRPr="00BC0A2F" w:rsidRDefault="001568A4" w:rsidP="00D0452C">
            <w:pPr>
              <w:pStyle w:val="a4"/>
              <w:rPr>
                <w:spacing w:val="-2"/>
                <w:sz w:val="20"/>
              </w:rPr>
            </w:pPr>
            <w:r w:rsidRPr="00BC0A2F">
              <w:rPr>
                <w:spacing w:val="-2"/>
                <w:sz w:val="20"/>
              </w:rPr>
              <w:t>0</w:t>
            </w:r>
          </w:p>
        </w:tc>
        <w:tc>
          <w:tcPr>
            <w:tcW w:w="3432" w:type="dxa"/>
            <w:shd w:val="clear" w:color="auto" w:fill="auto"/>
          </w:tcPr>
          <w:p w:rsidR="001568A4" w:rsidRPr="00BC0A2F" w:rsidRDefault="001568A4" w:rsidP="00D0452C">
            <w:pPr>
              <w:pStyle w:val="a4"/>
              <w:rPr>
                <w:spacing w:val="-2"/>
                <w:sz w:val="20"/>
              </w:rPr>
            </w:pPr>
            <w:r w:rsidRPr="00BC0A2F">
              <w:rPr>
                <w:spacing w:val="-2"/>
                <w:sz w:val="20"/>
              </w:rPr>
              <w:t>0</w:t>
            </w:r>
          </w:p>
        </w:tc>
      </w:tr>
    </w:tbl>
    <w:p w:rsidR="001568A4" w:rsidRPr="00BC0A2F" w:rsidRDefault="001568A4" w:rsidP="001568A4">
      <w:pPr>
        <w:pStyle w:val="a4"/>
        <w:ind w:firstLine="360"/>
        <w:rPr>
          <w:spacing w:val="-2"/>
          <w:sz w:val="20"/>
        </w:rPr>
      </w:pPr>
    </w:p>
    <w:p w:rsidR="001568A4" w:rsidRPr="00BC0A2F" w:rsidRDefault="001568A4" w:rsidP="001568A4">
      <w:pPr>
        <w:pStyle w:val="a4"/>
        <w:ind w:firstLine="284"/>
        <w:rPr>
          <w:b/>
          <w:spacing w:val="-2"/>
          <w:sz w:val="20"/>
        </w:rPr>
      </w:pPr>
      <w:r w:rsidRPr="00BC0A2F">
        <w:rPr>
          <w:b/>
          <w:spacing w:val="-2"/>
          <w:sz w:val="20"/>
        </w:rPr>
        <w:t>РІШЕНННЯ ПРИЙНЯТЕ.</w:t>
      </w:r>
    </w:p>
    <w:p w:rsidR="00E70DB5" w:rsidRPr="00E70DB5" w:rsidRDefault="00E70DB5" w:rsidP="00E70DB5">
      <w:pPr>
        <w:ind w:firstLine="284"/>
        <w:jc w:val="both"/>
        <w:rPr>
          <w:rFonts w:ascii="Times New Roman" w:hAnsi="Times New Roman" w:cs="Times New Roman"/>
          <w:sz w:val="20"/>
          <w:szCs w:val="20"/>
        </w:rPr>
      </w:pPr>
      <w:r w:rsidRPr="00E70DB5">
        <w:rPr>
          <w:rFonts w:ascii="Times New Roman" w:hAnsi="Times New Roman" w:cs="Times New Roman"/>
          <w:sz w:val="20"/>
          <w:szCs w:val="20"/>
        </w:rPr>
        <w:t>Затвердити умови цивільно-правового договору з членом Наглядової ради. Визначити Голову Наглядової ради уповноваженою особою на підписання від імені Товариства договору з членом Наглядової ради.</w:t>
      </w:r>
    </w:p>
    <w:p w:rsidR="00E70DB5" w:rsidRPr="0064066F" w:rsidRDefault="00F65F0E" w:rsidP="00E70DB5">
      <w:pPr>
        <w:pStyle w:val="31"/>
        <w:ind w:left="0" w:firstLine="284"/>
        <w:jc w:val="both"/>
        <w:rPr>
          <w:b/>
          <w:sz w:val="20"/>
          <w:szCs w:val="20"/>
        </w:rPr>
      </w:pPr>
      <w:r w:rsidRPr="00BC0A2F">
        <w:rPr>
          <w:rFonts w:ascii="Times New Roman" w:hAnsi="Times New Roman" w:cs="Times New Roman"/>
          <w:b/>
          <w:sz w:val="20"/>
          <w:szCs w:val="20"/>
        </w:rPr>
        <w:t>ДЕ</w:t>
      </w:r>
      <w:r w:rsidR="00A72322">
        <w:rPr>
          <w:rFonts w:ascii="Times New Roman" w:hAnsi="Times New Roman" w:cs="Times New Roman"/>
          <w:b/>
          <w:sz w:val="20"/>
          <w:szCs w:val="20"/>
        </w:rPr>
        <w:t>СЯ</w:t>
      </w:r>
      <w:r w:rsidRPr="00BC0A2F">
        <w:rPr>
          <w:rFonts w:ascii="Times New Roman" w:hAnsi="Times New Roman" w:cs="Times New Roman"/>
          <w:b/>
          <w:sz w:val="20"/>
          <w:szCs w:val="20"/>
          <w:lang w:val="ru-RU"/>
        </w:rPr>
        <w:t>ТЕ</w:t>
      </w:r>
      <w:r w:rsidR="000158DE" w:rsidRPr="00BC0A2F">
        <w:rPr>
          <w:rFonts w:ascii="Times New Roman" w:hAnsi="Times New Roman" w:cs="Times New Roman"/>
          <w:b/>
          <w:sz w:val="20"/>
          <w:szCs w:val="20"/>
        </w:rPr>
        <w:t xml:space="preserve"> питання порядку денного</w:t>
      </w:r>
      <w:r w:rsidR="000158DE" w:rsidRPr="00E70DB5">
        <w:rPr>
          <w:rFonts w:ascii="Times New Roman" w:hAnsi="Times New Roman" w:cs="Times New Roman"/>
          <w:b/>
          <w:caps/>
          <w:sz w:val="20"/>
          <w:szCs w:val="20"/>
        </w:rPr>
        <w:t xml:space="preserve">: </w:t>
      </w:r>
      <w:r w:rsidR="00E70DB5" w:rsidRPr="00E70DB5">
        <w:rPr>
          <w:rFonts w:ascii="Times New Roman" w:hAnsi="Times New Roman" w:cs="Times New Roman"/>
          <w:b/>
          <w:caps/>
          <w:sz w:val="20"/>
          <w:szCs w:val="20"/>
        </w:rPr>
        <w:t>Прийняття рішення про затвердження значних правочинів, вчинених Товариством у 2020 році до дати проведення Загальних зборів за 2020 рік.</w:t>
      </w:r>
      <w:r w:rsidR="00E70DB5" w:rsidRPr="0064066F">
        <w:rPr>
          <w:b/>
          <w:sz w:val="20"/>
          <w:szCs w:val="20"/>
        </w:rPr>
        <w:t xml:space="preserve"> </w:t>
      </w:r>
    </w:p>
    <w:p w:rsidR="000158DE" w:rsidRPr="00BC0A2F" w:rsidRDefault="000158DE" w:rsidP="00BC0A2F">
      <w:pPr>
        <w:pStyle w:val="a3"/>
        <w:ind w:firstLine="284"/>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D0452C">
        <w:tc>
          <w:tcPr>
            <w:tcW w:w="3431" w:type="dxa"/>
            <w:shd w:val="clear" w:color="auto" w:fill="auto"/>
          </w:tcPr>
          <w:p w:rsidR="000158DE" w:rsidRPr="00BC0A2F" w:rsidRDefault="000158DE" w:rsidP="00D0452C">
            <w:pPr>
              <w:pStyle w:val="a4"/>
              <w:rPr>
                <w:spacing w:val="-2"/>
                <w:sz w:val="20"/>
              </w:rPr>
            </w:pPr>
          </w:p>
        </w:tc>
        <w:tc>
          <w:tcPr>
            <w:tcW w:w="3432" w:type="dxa"/>
            <w:shd w:val="clear" w:color="auto" w:fill="auto"/>
          </w:tcPr>
          <w:p w:rsidR="000158DE" w:rsidRPr="00BC0A2F" w:rsidRDefault="000158DE" w:rsidP="00D0452C">
            <w:pPr>
              <w:pStyle w:val="a4"/>
              <w:rPr>
                <w:spacing w:val="-2"/>
                <w:sz w:val="20"/>
              </w:rPr>
            </w:pPr>
            <w:r w:rsidRPr="00BC0A2F">
              <w:rPr>
                <w:spacing w:val="-2"/>
                <w:sz w:val="20"/>
              </w:rPr>
              <w:t>Кількість голосів</w:t>
            </w:r>
          </w:p>
        </w:tc>
        <w:tc>
          <w:tcPr>
            <w:tcW w:w="3432" w:type="dxa"/>
            <w:shd w:val="clear" w:color="auto" w:fill="auto"/>
          </w:tcPr>
          <w:p w:rsidR="000158DE" w:rsidRPr="00BC0A2F" w:rsidRDefault="00D3627E" w:rsidP="00E70DB5">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D0452C">
        <w:tc>
          <w:tcPr>
            <w:tcW w:w="3431" w:type="dxa"/>
            <w:shd w:val="clear" w:color="auto" w:fill="auto"/>
          </w:tcPr>
          <w:p w:rsidR="000158DE" w:rsidRPr="00BC0A2F" w:rsidRDefault="000158DE" w:rsidP="00D0452C">
            <w:pPr>
              <w:pStyle w:val="a4"/>
              <w:rPr>
                <w:spacing w:val="-2"/>
                <w:sz w:val="20"/>
              </w:rPr>
            </w:pPr>
            <w:r w:rsidRPr="00BC0A2F">
              <w:rPr>
                <w:spacing w:val="-2"/>
                <w:sz w:val="20"/>
              </w:rPr>
              <w:t>«ЗА»</w:t>
            </w:r>
          </w:p>
        </w:tc>
        <w:tc>
          <w:tcPr>
            <w:tcW w:w="3432" w:type="dxa"/>
            <w:shd w:val="clear" w:color="auto" w:fill="auto"/>
          </w:tcPr>
          <w:p w:rsidR="000158DE" w:rsidRPr="00BC0A2F" w:rsidRDefault="00A53A20" w:rsidP="00D0452C">
            <w:pPr>
              <w:pStyle w:val="a4"/>
              <w:rPr>
                <w:spacing w:val="-2"/>
                <w:sz w:val="20"/>
              </w:rPr>
            </w:pPr>
            <w:r w:rsidRPr="00A53A20">
              <w:rPr>
                <w:bCs/>
                <w:sz w:val="20"/>
              </w:rPr>
              <w:t>2 146 091</w:t>
            </w:r>
          </w:p>
        </w:tc>
        <w:tc>
          <w:tcPr>
            <w:tcW w:w="3432" w:type="dxa"/>
            <w:shd w:val="clear" w:color="auto" w:fill="auto"/>
          </w:tcPr>
          <w:p w:rsidR="000158DE" w:rsidRPr="00BC0A2F" w:rsidRDefault="00A058CA" w:rsidP="00D0452C">
            <w:pPr>
              <w:pStyle w:val="a4"/>
              <w:rPr>
                <w:spacing w:val="-2"/>
                <w:sz w:val="20"/>
              </w:rPr>
            </w:pPr>
            <w:r w:rsidRPr="00BC0A2F">
              <w:rPr>
                <w:spacing w:val="-2"/>
                <w:sz w:val="20"/>
              </w:rPr>
              <w:t>100</w:t>
            </w:r>
          </w:p>
        </w:tc>
      </w:tr>
      <w:tr w:rsidR="00565610" w:rsidRPr="00BC0A2F" w:rsidTr="00D0452C">
        <w:tc>
          <w:tcPr>
            <w:tcW w:w="3431" w:type="dxa"/>
            <w:shd w:val="clear" w:color="auto" w:fill="auto"/>
          </w:tcPr>
          <w:p w:rsidR="000158DE" w:rsidRPr="00BC0A2F" w:rsidRDefault="000158DE" w:rsidP="00D0452C">
            <w:pPr>
              <w:pStyle w:val="a4"/>
              <w:rPr>
                <w:spacing w:val="-2"/>
                <w:sz w:val="20"/>
              </w:rPr>
            </w:pPr>
            <w:r w:rsidRPr="00BC0A2F">
              <w:rPr>
                <w:sz w:val="20"/>
              </w:rPr>
              <w:t>«ПРОТИ»</w:t>
            </w:r>
          </w:p>
        </w:tc>
        <w:tc>
          <w:tcPr>
            <w:tcW w:w="3432" w:type="dxa"/>
            <w:shd w:val="clear" w:color="auto" w:fill="auto"/>
          </w:tcPr>
          <w:p w:rsidR="000158DE" w:rsidRPr="00BC0A2F" w:rsidRDefault="000158DE" w:rsidP="00D0452C">
            <w:pPr>
              <w:pStyle w:val="a4"/>
              <w:rPr>
                <w:spacing w:val="-2"/>
                <w:sz w:val="20"/>
              </w:rPr>
            </w:pPr>
            <w:r w:rsidRPr="00BC0A2F">
              <w:rPr>
                <w:spacing w:val="-2"/>
                <w:sz w:val="20"/>
              </w:rPr>
              <w:t>0</w:t>
            </w:r>
          </w:p>
        </w:tc>
        <w:tc>
          <w:tcPr>
            <w:tcW w:w="3432" w:type="dxa"/>
            <w:shd w:val="clear" w:color="auto" w:fill="auto"/>
          </w:tcPr>
          <w:p w:rsidR="000158DE" w:rsidRPr="00BC0A2F" w:rsidRDefault="000158DE"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0158DE" w:rsidRPr="00BC0A2F" w:rsidRDefault="000158DE" w:rsidP="00D0452C">
            <w:pPr>
              <w:pStyle w:val="a4"/>
              <w:rPr>
                <w:spacing w:val="-2"/>
                <w:sz w:val="20"/>
              </w:rPr>
            </w:pPr>
            <w:r w:rsidRPr="00BC0A2F">
              <w:rPr>
                <w:spacing w:val="-2"/>
                <w:sz w:val="20"/>
              </w:rPr>
              <w:t>«УТРИМАЛИСЬ»</w:t>
            </w:r>
          </w:p>
        </w:tc>
        <w:tc>
          <w:tcPr>
            <w:tcW w:w="3432" w:type="dxa"/>
            <w:shd w:val="clear" w:color="auto" w:fill="auto"/>
          </w:tcPr>
          <w:p w:rsidR="000158DE" w:rsidRPr="00BC0A2F" w:rsidRDefault="000158DE" w:rsidP="00D0452C">
            <w:pPr>
              <w:pStyle w:val="a4"/>
              <w:rPr>
                <w:spacing w:val="-2"/>
                <w:sz w:val="20"/>
              </w:rPr>
            </w:pPr>
            <w:r w:rsidRPr="00BC0A2F">
              <w:rPr>
                <w:spacing w:val="-2"/>
                <w:sz w:val="20"/>
              </w:rPr>
              <w:t>0</w:t>
            </w:r>
          </w:p>
        </w:tc>
        <w:tc>
          <w:tcPr>
            <w:tcW w:w="3432" w:type="dxa"/>
            <w:shd w:val="clear" w:color="auto" w:fill="auto"/>
          </w:tcPr>
          <w:p w:rsidR="000158DE" w:rsidRPr="00BC0A2F" w:rsidRDefault="000158DE"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0158DE" w:rsidRPr="00BC0A2F" w:rsidRDefault="000158DE"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0158DE" w:rsidRPr="00BC0A2F" w:rsidRDefault="000158DE" w:rsidP="00D0452C">
            <w:pPr>
              <w:pStyle w:val="a4"/>
              <w:rPr>
                <w:spacing w:val="-2"/>
                <w:sz w:val="20"/>
              </w:rPr>
            </w:pPr>
            <w:r w:rsidRPr="00BC0A2F">
              <w:rPr>
                <w:spacing w:val="-2"/>
                <w:sz w:val="20"/>
              </w:rPr>
              <w:t>0</w:t>
            </w:r>
          </w:p>
        </w:tc>
        <w:tc>
          <w:tcPr>
            <w:tcW w:w="3432" w:type="dxa"/>
            <w:shd w:val="clear" w:color="auto" w:fill="auto"/>
          </w:tcPr>
          <w:p w:rsidR="000158DE" w:rsidRPr="00BC0A2F" w:rsidRDefault="000158DE" w:rsidP="00D0452C">
            <w:pPr>
              <w:pStyle w:val="a4"/>
              <w:rPr>
                <w:spacing w:val="-2"/>
                <w:sz w:val="20"/>
              </w:rPr>
            </w:pPr>
            <w:r w:rsidRPr="00BC0A2F">
              <w:rPr>
                <w:spacing w:val="-2"/>
                <w:sz w:val="20"/>
              </w:rPr>
              <w:t>0</w:t>
            </w:r>
          </w:p>
        </w:tc>
      </w:tr>
      <w:tr w:rsidR="00565610" w:rsidRPr="00BC0A2F" w:rsidTr="00D0452C">
        <w:tc>
          <w:tcPr>
            <w:tcW w:w="3431" w:type="dxa"/>
            <w:shd w:val="clear" w:color="auto" w:fill="auto"/>
          </w:tcPr>
          <w:p w:rsidR="000158DE" w:rsidRPr="00BC0A2F" w:rsidRDefault="000158DE"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0158DE" w:rsidRPr="00BC0A2F" w:rsidRDefault="000158DE" w:rsidP="00D0452C">
            <w:pPr>
              <w:pStyle w:val="a4"/>
              <w:rPr>
                <w:spacing w:val="-2"/>
                <w:sz w:val="20"/>
              </w:rPr>
            </w:pPr>
            <w:r w:rsidRPr="00BC0A2F">
              <w:rPr>
                <w:spacing w:val="-2"/>
                <w:sz w:val="20"/>
              </w:rPr>
              <w:t>0</w:t>
            </w:r>
          </w:p>
        </w:tc>
        <w:tc>
          <w:tcPr>
            <w:tcW w:w="3432" w:type="dxa"/>
            <w:shd w:val="clear" w:color="auto" w:fill="auto"/>
          </w:tcPr>
          <w:p w:rsidR="000158DE" w:rsidRPr="00BC0A2F" w:rsidRDefault="000158DE" w:rsidP="00D0452C">
            <w:pPr>
              <w:pStyle w:val="a4"/>
              <w:rPr>
                <w:spacing w:val="-2"/>
                <w:sz w:val="20"/>
              </w:rPr>
            </w:pPr>
            <w:r w:rsidRPr="00BC0A2F">
              <w:rPr>
                <w:spacing w:val="-2"/>
                <w:sz w:val="20"/>
              </w:rPr>
              <w:t>0</w:t>
            </w:r>
          </w:p>
        </w:tc>
      </w:tr>
    </w:tbl>
    <w:p w:rsidR="000158DE" w:rsidRPr="00A72322" w:rsidRDefault="000158DE" w:rsidP="000158DE">
      <w:pPr>
        <w:pStyle w:val="a4"/>
        <w:ind w:firstLine="360"/>
        <w:rPr>
          <w:b/>
          <w:spacing w:val="-2"/>
          <w:sz w:val="20"/>
        </w:rPr>
      </w:pPr>
    </w:p>
    <w:p w:rsidR="000158DE" w:rsidRPr="00BC0A2F" w:rsidRDefault="000158DE" w:rsidP="000158DE">
      <w:pPr>
        <w:pStyle w:val="a4"/>
        <w:ind w:firstLine="284"/>
        <w:rPr>
          <w:b/>
          <w:spacing w:val="-2"/>
          <w:sz w:val="20"/>
        </w:rPr>
      </w:pPr>
      <w:r w:rsidRPr="00BC0A2F">
        <w:rPr>
          <w:b/>
          <w:spacing w:val="-2"/>
          <w:sz w:val="20"/>
        </w:rPr>
        <w:t>РІШЕНННЯ ПРИЙНЯТЕ.</w:t>
      </w:r>
    </w:p>
    <w:p w:rsidR="00E70DB5" w:rsidRPr="00E70DB5" w:rsidRDefault="00E70DB5" w:rsidP="00E70DB5">
      <w:pPr>
        <w:pStyle w:val="a3"/>
        <w:jc w:val="both"/>
        <w:rPr>
          <w:rFonts w:ascii="Times New Roman" w:hAnsi="Times New Roman" w:cs="Times New Roman"/>
          <w:sz w:val="20"/>
          <w:szCs w:val="20"/>
        </w:rPr>
      </w:pPr>
      <w:r w:rsidRPr="00E70DB5">
        <w:rPr>
          <w:rFonts w:ascii="Times New Roman" w:hAnsi="Times New Roman" w:cs="Times New Roman"/>
          <w:sz w:val="20"/>
          <w:szCs w:val="20"/>
        </w:rPr>
        <w:t>Затвердити значні правочини, вчинені Товариством у 2020 році до дати проведення Загальних зборів за  2020 рік,  а саме:</w:t>
      </w:r>
    </w:p>
    <w:p w:rsidR="00E70DB5" w:rsidRPr="00E70DB5" w:rsidRDefault="00E70DB5" w:rsidP="00E70DB5">
      <w:pPr>
        <w:pStyle w:val="a3"/>
        <w:jc w:val="both"/>
        <w:rPr>
          <w:rFonts w:ascii="Times New Roman" w:hAnsi="Times New Roman" w:cs="Times New Roman"/>
          <w:sz w:val="20"/>
          <w:szCs w:val="20"/>
        </w:rPr>
      </w:pPr>
      <w:r w:rsidRPr="00E70DB5">
        <w:rPr>
          <w:rFonts w:ascii="Times New Roman" w:hAnsi="Times New Roman" w:cs="Times New Roman"/>
          <w:sz w:val="20"/>
          <w:szCs w:val="20"/>
        </w:rPr>
        <w:t xml:space="preserve">Затвердити рішення Наглядової ради прийнятого протоколом № 15022021/1 від «15» лютого 2021 р. чергового засідання Наглядової ради Товариства щодо отримання кредитних коштів в Акціонерному банку "Південний" (ідентифікаційний код юридичної особи 20953647) іменований надалі – "Банк", у вигляді відновлювальної кредитної лінії, максимальним лімітом у розмірі не більше 50 000 000,00 (п’ятдесят мільйонів) гривень, під процентну ставку, що дорівнює сумі облікової ставки НБУ та 4,5% річних, але  не більше 30 % річних, строком не більше 36 місяців та визнати укладання з Банком Кредитного договору № </w:t>
      </w:r>
      <w:r w:rsidRPr="00E70DB5">
        <w:rPr>
          <w:rFonts w:ascii="Times New Roman" w:hAnsi="Times New Roman" w:cs="Times New Roman"/>
          <w:sz w:val="20"/>
          <w:szCs w:val="20"/>
          <w:lang w:val="en-US"/>
        </w:rPr>
        <w:t>AL</w:t>
      </w:r>
      <w:r w:rsidRPr="00E70DB5">
        <w:rPr>
          <w:rFonts w:ascii="Times New Roman" w:hAnsi="Times New Roman" w:cs="Times New Roman"/>
          <w:sz w:val="20"/>
          <w:szCs w:val="20"/>
        </w:rPr>
        <w:t xml:space="preserve">2021-01142 від «09»березня 2021 р. (далі – Кредитний договір) таким, що відповідає інтересам Товариства. </w:t>
      </w:r>
    </w:p>
    <w:p w:rsidR="00E70DB5" w:rsidRPr="00E70DB5" w:rsidRDefault="00E70DB5" w:rsidP="00E70DB5">
      <w:pPr>
        <w:pStyle w:val="a3"/>
        <w:jc w:val="both"/>
        <w:rPr>
          <w:rFonts w:ascii="Times New Roman" w:hAnsi="Times New Roman" w:cs="Times New Roman"/>
          <w:sz w:val="20"/>
          <w:szCs w:val="20"/>
        </w:rPr>
      </w:pPr>
      <w:r w:rsidRPr="00E70DB5">
        <w:rPr>
          <w:rFonts w:ascii="Times New Roman" w:hAnsi="Times New Roman" w:cs="Times New Roman"/>
          <w:sz w:val="20"/>
          <w:szCs w:val="20"/>
        </w:rPr>
        <w:t xml:space="preserve">Затвердити рішення Наглядової ради прийнятого протоколом № 15022021/1 від «15» лютого 2021 р. чергового засідання Наглядової ради Товариства щодо надання в іпотеку нежитлових будівель загальною площею 30503,7 </w:t>
      </w:r>
      <w:proofErr w:type="spellStart"/>
      <w:r w:rsidRPr="00E70DB5">
        <w:rPr>
          <w:rFonts w:ascii="Times New Roman" w:hAnsi="Times New Roman" w:cs="Times New Roman"/>
          <w:sz w:val="20"/>
          <w:szCs w:val="20"/>
        </w:rPr>
        <w:t>кв.м</w:t>
      </w:r>
      <w:proofErr w:type="spellEnd"/>
      <w:r w:rsidRPr="00E70DB5">
        <w:rPr>
          <w:rFonts w:ascii="Times New Roman" w:hAnsi="Times New Roman" w:cs="Times New Roman"/>
          <w:sz w:val="20"/>
          <w:szCs w:val="20"/>
        </w:rPr>
        <w:t xml:space="preserve">., реєстраційний номер об’єкта нерухомого майна в Державному реєстрі речових прав на нерухоме майно: 826069805101, та земельної ділянки загальною площею 2,5614 га, кадастровий номер 0510100000:02:037:0049, реєстраційний номер об’єкта нерухомого майна в Державному реєстрі речових прав на нерухоме майно: 473379405101, що  розташовані за </w:t>
      </w:r>
      <w:proofErr w:type="spellStart"/>
      <w:r w:rsidRPr="00E70DB5">
        <w:rPr>
          <w:rFonts w:ascii="Times New Roman" w:hAnsi="Times New Roman" w:cs="Times New Roman"/>
          <w:sz w:val="20"/>
          <w:szCs w:val="20"/>
        </w:rPr>
        <w:t>адресою</w:t>
      </w:r>
      <w:proofErr w:type="spellEnd"/>
      <w:r w:rsidRPr="00E70DB5">
        <w:rPr>
          <w:rFonts w:ascii="Times New Roman" w:hAnsi="Times New Roman" w:cs="Times New Roman"/>
          <w:sz w:val="20"/>
          <w:szCs w:val="20"/>
        </w:rPr>
        <w:t>: м Вінниця, вулиця Хмельницьке шосе, 105-А та визнати укладення з Банком, Іпотечного договору, посвідченого приватним нотаріусом Вінницького міського нотаріального округу Подолян О.А. «09»березня 2021 р. за реєстровим № 488 (далі – Договір іпотеки) для забезпечення власних зобов’язань Товариства за Кредитним договором, таким, що відповідає інтересам Товариства.</w:t>
      </w:r>
    </w:p>
    <w:p w:rsidR="00E70DB5" w:rsidRPr="00E70DB5" w:rsidRDefault="00E70DB5" w:rsidP="00E70DB5">
      <w:pPr>
        <w:pStyle w:val="a3"/>
        <w:jc w:val="both"/>
        <w:rPr>
          <w:rFonts w:ascii="Times New Roman" w:hAnsi="Times New Roman" w:cs="Times New Roman"/>
          <w:sz w:val="20"/>
          <w:szCs w:val="20"/>
        </w:rPr>
      </w:pPr>
      <w:r w:rsidRPr="00E70DB5">
        <w:rPr>
          <w:rFonts w:ascii="Times New Roman" w:hAnsi="Times New Roman" w:cs="Times New Roman"/>
          <w:sz w:val="20"/>
          <w:szCs w:val="20"/>
        </w:rPr>
        <w:t>Визнати дії Голови Правління Товариства в частині укладення з Банком Кредитного договору, умови якого наведені в ч. 2 п. 10 Порядку денного цих Зборів та в частині укладення з Банком Договору іпотеки, умови якого наведені в ч. 3 п. 10 Порядку денного цих Зборів з визначенням інших умов Кредитного договору та Договору іпотеки, а також підписання всіх необхідних документів, пов'язаних з оформленням Кредитного договору та Договору іпотеки, такими, що не заперечують інтересам Товариства, та дії вказаної уповноваженої особи як законного представника Товариства. Також, підтвердити надання Голові Правління  Товариства повноважень на внесення змін в кредитний договір та договір іпотеки в майбутньому шляхом підписання договорів про внесення змін, у випадку збільшення/зменшення суми, відсоткової ставки за кредитним договором, подовження/скорочення строку за кредитним договором, з правом визначати інші умови кредитного договору та договору іпотеки на власний розсуд.</w:t>
      </w:r>
    </w:p>
    <w:p w:rsidR="002C48D5" w:rsidRDefault="002C48D5" w:rsidP="007276EC">
      <w:pPr>
        <w:pStyle w:val="31"/>
        <w:ind w:left="0" w:firstLine="284"/>
        <w:jc w:val="both"/>
        <w:rPr>
          <w:rFonts w:ascii="Times New Roman" w:hAnsi="Times New Roman" w:cs="Times New Roman"/>
          <w:b/>
          <w:sz w:val="20"/>
          <w:szCs w:val="20"/>
        </w:rPr>
      </w:pPr>
    </w:p>
    <w:p w:rsidR="00E70DB5" w:rsidRPr="00E70DB5" w:rsidRDefault="002C48D5" w:rsidP="00E70DB5">
      <w:pPr>
        <w:pStyle w:val="31"/>
        <w:ind w:left="0" w:firstLine="284"/>
        <w:jc w:val="both"/>
        <w:rPr>
          <w:rFonts w:ascii="Times New Roman" w:hAnsi="Times New Roman" w:cs="Times New Roman"/>
          <w:b/>
          <w:sz w:val="20"/>
          <w:szCs w:val="20"/>
        </w:rPr>
      </w:pPr>
      <w:r w:rsidRPr="00E70DB5">
        <w:rPr>
          <w:rFonts w:ascii="Times New Roman" w:hAnsi="Times New Roman" w:cs="Times New Roman"/>
          <w:b/>
          <w:sz w:val="20"/>
          <w:szCs w:val="20"/>
        </w:rPr>
        <w:t>ОДИНАДЦЯТЕ</w:t>
      </w:r>
      <w:r w:rsidR="007276EC" w:rsidRPr="00E70DB5">
        <w:rPr>
          <w:rFonts w:ascii="Times New Roman" w:hAnsi="Times New Roman" w:cs="Times New Roman"/>
          <w:b/>
          <w:sz w:val="20"/>
          <w:szCs w:val="20"/>
        </w:rPr>
        <w:t xml:space="preserve"> питання порядку денного: </w:t>
      </w:r>
      <w:r w:rsidR="00E70DB5" w:rsidRPr="00E70DB5">
        <w:rPr>
          <w:rFonts w:ascii="Times New Roman" w:hAnsi="Times New Roman" w:cs="Times New Roman"/>
          <w:b/>
          <w:caps/>
          <w:sz w:val="20"/>
          <w:szCs w:val="20"/>
        </w:rPr>
        <w:t xml:space="preserve">Прийняття рішення про попереднє надання згоди на вчинення значних правочинів, які можуть вчинятися Товариством </w:t>
      </w:r>
      <w:r w:rsidR="00E70DB5" w:rsidRPr="00E70DB5">
        <w:rPr>
          <w:rFonts w:ascii="Times New Roman" w:hAnsi="Times New Roman" w:cs="Times New Roman"/>
          <w:b/>
          <w:caps/>
          <w:sz w:val="20"/>
          <w:szCs w:val="20"/>
        </w:rPr>
        <w:lastRenderedPageBreak/>
        <w:t>протягом не більш як одного року з дати прийняття такого рішення. Визначення особи уповноваженої на укладання (підписання) значних правочинів.</w:t>
      </w:r>
    </w:p>
    <w:p w:rsidR="007276EC" w:rsidRPr="00BC0A2F" w:rsidRDefault="007276EC" w:rsidP="007276EC">
      <w:pPr>
        <w:pStyle w:val="31"/>
        <w:shd w:val="clear" w:color="auto" w:fill="FFFFFF"/>
        <w:ind w:left="0"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372"/>
        <w:gridCol w:w="3375"/>
      </w:tblGrid>
      <w:tr w:rsidR="007276EC" w:rsidRPr="00BC0A2F" w:rsidTr="00D0452C">
        <w:tc>
          <w:tcPr>
            <w:tcW w:w="3431" w:type="dxa"/>
            <w:shd w:val="clear" w:color="auto" w:fill="auto"/>
          </w:tcPr>
          <w:p w:rsidR="007276EC" w:rsidRPr="00BC0A2F" w:rsidRDefault="007276EC" w:rsidP="00D0452C">
            <w:pPr>
              <w:pStyle w:val="a4"/>
              <w:rPr>
                <w:spacing w:val="-2"/>
                <w:sz w:val="20"/>
              </w:rPr>
            </w:pPr>
          </w:p>
        </w:tc>
        <w:tc>
          <w:tcPr>
            <w:tcW w:w="3432" w:type="dxa"/>
            <w:shd w:val="clear" w:color="auto" w:fill="auto"/>
          </w:tcPr>
          <w:p w:rsidR="007276EC" w:rsidRPr="00BC0A2F" w:rsidRDefault="007276EC" w:rsidP="00D0452C">
            <w:pPr>
              <w:pStyle w:val="a4"/>
              <w:rPr>
                <w:spacing w:val="-2"/>
                <w:sz w:val="20"/>
              </w:rPr>
            </w:pPr>
            <w:r w:rsidRPr="00BC0A2F">
              <w:rPr>
                <w:spacing w:val="-2"/>
                <w:sz w:val="20"/>
              </w:rPr>
              <w:t>Кількість голосів</w:t>
            </w:r>
          </w:p>
        </w:tc>
        <w:tc>
          <w:tcPr>
            <w:tcW w:w="3432" w:type="dxa"/>
            <w:shd w:val="clear" w:color="auto" w:fill="auto"/>
          </w:tcPr>
          <w:p w:rsidR="007276EC" w:rsidRPr="00BC0A2F" w:rsidRDefault="007276EC" w:rsidP="004C3F45">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w:t>
            </w:r>
          </w:p>
        </w:tc>
      </w:tr>
      <w:tr w:rsidR="007276EC" w:rsidRPr="00BC0A2F" w:rsidTr="00D0452C">
        <w:tc>
          <w:tcPr>
            <w:tcW w:w="3431" w:type="dxa"/>
            <w:shd w:val="clear" w:color="auto" w:fill="auto"/>
          </w:tcPr>
          <w:p w:rsidR="007276EC" w:rsidRPr="00BC0A2F" w:rsidRDefault="007276EC" w:rsidP="00D0452C">
            <w:pPr>
              <w:pStyle w:val="a4"/>
              <w:rPr>
                <w:spacing w:val="-2"/>
                <w:sz w:val="20"/>
              </w:rPr>
            </w:pPr>
            <w:r w:rsidRPr="00BC0A2F">
              <w:rPr>
                <w:spacing w:val="-2"/>
                <w:sz w:val="20"/>
              </w:rPr>
              <w:t>«ЗА»</w:t>
            </w:r>
          </w:p>
        </w:tc>
        <w:tc>
          <w:tcPr>
            <w:tcW w:w="3432" w:type="dxa"/>
            <w:shd w:val="clear" w:color="auto" w:fill="auto"/>
          </w:tcPr>
          <w:p w:rsidR="007276EC" w:rsidRPr="00BC0A2F" w:rsidRDefault="00A53A20" w:rsidP="00D0452C">
            <w:pPr>
              <w:pStyle w:val="a4"/>
              <w:rPr>
                <w:spacing w:val="-2"/>
                <w:sz w:val="20"/>
              </w:rPr>
            </w:pPr>
            <w:r w:rsidRPr="00A53A20">
              <w:rPr>
                <w:bCs/>
                <w:sz w:val="20"/>
              </w:rPr>
              <w:t>2 146 091</w:t>
            </w:r>
          </w:p>
        </w:tc>
        <w:tc>
          <w:tcPr>
            <w:tcW w:w="3432" w:type="dxa"/>
            <w:shd w:val="clear" w:color="auto" w:fill="auto"/>
          </w:tcPr>
          <w:p w:rsidR="007276EC" w:rsidRPr="00BC0A2F" w:rsidRDefault="00A53A20" w:rsidP="00D0452C">
            <w:pPr>
              <w:pStyle w:val="a4"/>
              <w:rPr>
                <w:spacing w:val="-2"/>
                <w:sz w:val="20"/>
              </w:rPr>
            </w:pPr>
            <w:r>
              <w:rPr>
                <w:spacing w:val="-2"/>
                <w:sz w:val="20"/>
              </w:rPr>
              <w:t>71,34</w:t>
            </w:r>
          </w:p>
        </w:tc>
      </w:tr>
      <w:tr w:rsidR="007276EC" w:rsidRPr="00BC0A2F" w:rsidTr="00D0452C">
        <w:tc>
          <w:tcPr>
            <w:tcW w:w="3431" w:type="dxa"/>
            <w:shd w:val="clear" w:color="auto" w:fill="auto"/>
          </w:tcPr>
          <w:p w:rsidR="007276EC" w:rsidRPr="00BC0A2F" w:rsidRDefault="007276EC" w:rsidP="00D0452C">
            <w:pPr>
              <w:pStyle w:val="a4"/>
              <w:rPr>
                <w:spacing w:val="-2"/>
                <w:sz w:val="20"/>
              </w:rPr>
            </w:pPr>
            <w:r w:rsidRPr="00BC0A2F">
              <w:rPr>
                <w:sz w:val="20"/>
              </w:rPr>
              <w:t>«ПРОТИ»</w:t>
            </w:r>
          </w:p>
        </w:tc>
        <w:tc>
          <w:tcPr>
            <w:tcW w:w="3432" w:type="dxa"/>
            <w:shd w:val="clear" w:color="auto" w:fill="auto"/>
          </w:tcPr>
          <w:p w:rsidR="007276EC" w:rsidRPr="00BC0A2F" w:rsidRDefault="007276EC" w:rsidP="00D0452C">
            <w:pPr>
              <w:pStyle w:val="a4"/>
              <w:rPr>
                <w:spacing w:val="-2"/>
                <w:sz w:val="20"/>
              </w:rPr>
            </w:pPr>
            <w:r w:rsidRPr="00BC0A2F">
              <w:rPr>
                <w:spacing w:val="-2"/>
                <w:sz w:val="20"/>
              </w:rPr>
              <w:t>0</w:t>
            </w:r>
          </w:p>
        </w:tc>
        <w:tc>
          <w:tcPr>
            <w:tcW w:w="3432" w:type="dxa"/>
            <w:shd w:val="clear" w:color="auto" w:fill="auto"/>
          </w:tcPr>
          <w:p w:rsidR="007276EC" w:rsidRPr="00BC0A2F" w:rsidRDefault="007276EC" w:rsidP="00D0452C">
            <w:pPr>
              <w:pStyle w:val="a4"/>
              <w:rPr>
                <w:spacing w:val="-2"/>
                <w:sz w:val="20"/>
              </w:rPr>
            </w:pPr>
            <w:r w:rsidRPr="00BC0A2F">
              <w:rPr>
                <w:spacing w:val="-2"/>
                <w:sz w:val="20"/>
              </w:rPr>
              <w:t>0</w:t>
            </w:r>
          </w:p>
        </w:tc>
      </w:tr>
      <w:tr w:rsidR="007276EC" w:rsidRPr="00BC0A2F" w:rsidTr="00D0452C">
        <w:tc>
          <w:tcPr>
            <w:tcW w:w="3431" w:type="dxa"/>
            <w:shd w:val="clear" w:color="auto" w:fill="auto"/>
          </w:tcPr>
          <w:p w:rsidR="007276EC" w:rsidRPr="00BC0A2F" w:rsidRDefault="007276EC" w:rsidP="00D0452C">
            <w:pPr>
              <w:pStyle w:val="a4"/>
              <w:rPr>
                <w:spacing w:val="-2"/>
                <w:sz w:val="20"/>
              </w:rPr>
            </w:pPr>
            <w:r w:rsidRPr="00BC0A2F">
              <w:rPr>
                <w:spacing w:val="-2"/>
                <w:sz w:val="20"/>
              </w:rPr>
              <w:t>«УТРИМАЛИСЬ»</w:t>
            </w:r>
          </w:p>
        </w:tc>
        <w:tc>
          <w:tcPr>
            <w:tcW w:w="3432" w:type="dxa"/>
            <w:shd w:val="clear" w:color="auto" w:fill="auto"/>
          </w:tcPr>
          <w:p w:rsidR="007276EC" w:rsidRPr="00BC0A2F" w:rsidRDefault="007276EC" w:rsidP="00D0452C">
            <w:pPr>
              <w:pStyle w:val="a4"/>
              <w:rPr>
                <w:spacing w:val="-2"/>
                <w:sz w:val="20"/>
              </w:rPr>
            </w:pPr>
            <w:r w:rsidRPr="00BC0A2F">
              <w:rPr>
                <w:spacing w:val="-2"/>
                <w:sz w:val="20"/>
              </w:rPr>
              <w:t>0</w:t>
            </w:r>
          </w:p>
        </w:tc>
        <w:tc>
          <w:tcPr>
            <w:tcW w:w="3432" w:type="dxa"/>
            <w:shd w:val="clear" w:color="auto" w:fill="auto"/>
          </w:tcPr>
          <w:p w:rsidR="007276EC" w:rsidRPr="00BC0A2F" w:rsidRDefault="007276EC" w:rsidP="00D0452C">
            <w:pPr>
              <w:pStyle w:val="a4"/>
              <w:rPr>
                <w:spacing w:val="-2"/>
                <w:sz w:val="20"/>
              </w:rPr>
            </w:pPr>
            <w:r w:rsidRPr="00BC0A2F">
              <w:rPr>
                <w:spacing w:val="-2"/>
                <w:sz w:val="20"/>
              </w:rPr>
              <w:t>0</w:t>
            </w:r>
          </w:p>
        </w:tc>
      </w:tr>
      <w:tr w:rsidR="007276EC" w:rsidRPr="00BC0A2F" w:rsidTr="00D0452C">
        <w:tc>
          <w:tcPr>
            <w:tcW w:w="3431" w:type="dxa"/>
            <w:shd w:val="clear" w:color="auto" w:fill="auto"/>
          </w:tcPr>
          <w:p w:rsidR="007276EC" w:rsidRPr="00BC0A2F" w:rsidRDefault="007276EC"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7276EC" w:rsidRPr="00BC0A2F" w:rsidRDefault="007276EC" w:rsidP="00D0452C">
            <w:pPr>
              <w:pStyle w:val="a4"/>
              <w:rPr>
                <w:spacing w:val="-2"/>
                <w:sz w:val="20"/>
              </w:rPr>
            </w:pPr>
            <w:r w:rsidRPr="00BC0A2F">
              <w:rPr>
                <w:spacing w:val="-2"/>
                <w:sz w:val="20"/>
              </w:rPr>
              <w:t>0</w:t>
            </w:r>
          </w:p>
        </w:tc>
        <w:tc>
          <w:tcPr>
            <w:tcW w:w="3432" w:type="dxa"/>
            <w:shd w:val="clear" w:color="auto" w:fill="auto"/>
          </w:tcPr>
          <w:p w:rsidR="007276EC" w:rsidRPr="00BC0A2F" w:rsidRDefault="007276EC" w:rsidP="00D0452C">
            <w:pPr>
              <w:pStyle w:val="a4"/>
              <w:rPr>
                <w:spacing w:val="-2"/>
                <w:sz w:val="20"/>
              </w:rPr>
            </w:pPr>
            <w:r w:rsidRPr="00BC0A2F">
              <w:rPr>
                <w:spacing w:val="-2"/>
                <w:sz w:val="20"/>
              </w:rPr>
              <w:t>0</w:t>
            </w:r>
          </w:p>
        </w:tc>
      </w:tr>
      <w:tr w:rsidR="007276EC" w:rsidRPr="00BC0A2F" w:rsidTr="00D0452C">
        <w:tc>
          <w:tcPr>
            <w:tcW w:w="3431" w:type="dxa"/>
            <w:shd w:val="clear" w:color="auto" w:fill="auto"/>
          </w:tcPr>
          <w:p w:rsidR="007276EC" w:rsidRPr="00BC0A2F" w:rsidRDefault="007276EC"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7276EC" w:rsidRPr="00BC0A2F" w:rsidRDefault="007276EC" w:rsidP="00D0452C">
            <w:pPr>
              <w:pStyle w:val="a4"/>
              <w:rPr>
                <w:spacing w:val="-2"/>
                <w:sz w:val="20"/>
              </w:rPr>
            </w:pPr>
            <w:r w:rsidRPr="00BC0A2F">
              <w:rPr>
                <w:spacing w:val="-2"/>
                <w:sz w:val="20"/>
              </w:rPr>
              <w:t>0</w:t>
            </w:r>
          </w:p>
        </w:tc>
        <w:tc>
          <w:tcPr>
            <w:tcW w:w="3432" w:type="dxa"/>
            <w:shd w:val="clear" w:color="auto" w:fill="auto"/>
          </w:tcPr>
          <w:p w:rsidR="007276EC" w:rsidRPr="00BC0A2F" w:rsidRDefault="007276EC" w:rsidP="00D0452C">
            <w:pPr>
              <w:pStyle w:val="a4"/>
              <w:rPr>
                <w:spacing w:val="-2"/>
                <w:sz w:val="20"/>
              </w:rPr>
            </w:pPr>
            <w:r w:rsidRPr="00BC0A2F">
              <w:rPr>
                <w:spacing w:val="-2"/>
                <w:sz w:val="20"/>
              </w:rPr>
              <w:t>0</w:t>
            </w:r>
          </w:p>
        </w:tc>
      </w:tr>
    </w:tbl>
    <w:p w:rsidR="007276EC" w:rsidRPr="00BC0A2F" w:rsidRDefault="007276EC" w:rsidP="007276EC">
      <w:pPr>
        <w:pStyle w:val="a4"/>
        <w:ind w:left="720"/>
        <w:rPr>
          <w:spacing w:val="-2"/>
          <w:sz w:val="20"/>
        </w:rPr>
      </w:pPr>
    </w:p>
    <w:p w:rsidR="007276EC" w:rsidRPr="00BC0A2F" w:rsidRDefault="007276EC" w:rsidP="005F2978">
      <w:pPr>
        <w:pStyle w:val="a4"/>
        <w:ind w:firstLine="284"/>
        <w:rPr>
          <w:b/>
          <w:spacing w:val="-2"/>
          <w:sz w:val="20"/>
        </w:rPr>
      </w:pPr>
      <w:r w:rsidRPr="00BC0A2F">
        <w:rPr>
          <w:b/>
          <w:spacing w:val="-2"/>
          <w:sz w:val="20"/>
        </w:rPr>
        <w:t>РІШЕНННЯ ПРИЙНЯТЕ.</w:t>
      </w:r>
    </w:p>
    <w:p w:rsidR="00E70DB5" w:rsidRPr="006D0FB8" w:rsidRDefault="00E70DB5" w:rsidP="006D0FB8">
      <w:pPr>
        <w:pStyle w:val="a3"/>
        <w:jc w:val="both"/>
        <w:rPr>
          <w:rFonts w:ascii="Times New Roman" w:hAnsi="Times New Roman" w:cs="Times New Roman"/>
        </w:rPr>
      </w:pPr>
      <w:r w:rsidRPr="006D0FB8">
        <w:rPr>
          <w:rFonts w:ascii="Times New Roman" w:hAnsi="Times New Roman" w:cs="Times New Roman"/>
        </w:rPr>
        <w:t>Попередньо надати згоду на вчинення Товариством протягом одного року з дати прийняття цього рішення Загальними зборами наступних правочинів:</w:t>
      </w:r>
    </w:p>
    <w:p w:rsidR="00E70DB5" w:rsidRPr="006D0FB8" w:rsidRDefault="00E70DB5" w:rsidP="006D0FB8">
      <w:pPr>
        <w:pStyle w:val="a3"/>
        <w:jc w:val="both"/>
        <w:rPr>
          <w:rFonts w:ascii="Times New Roman" w:hAnsi="Times New Roman" w:cs="Times New Roman"/>
        </w:rPr>
      </w:pPr>
      <w:r w:rsidRPr="006D0FB8">
        <w:rPr>
          <w:rFonts w:ascii="Times New Roman" w:hAnsi="Times New Roman" w:cs="Times New Roman"/>
        </w:rPr>
        <w:t>-  контрактів (договорів) на виконання підрядних робіт, послуг;</w:t>
      </w:r>
    </w:p>
    <w:p w:rsidR="00E70DB5" w:rsidRPr="006D0FB8" w:rsidRDefault="00E70DB5" w:rsidP="006D0FB8">
      <w:pPr>
        <w:pStyle w:val="a3"/>
        <w:jc w:val="both"/>
        <w:rPr>
          <w:rFonts w:ascii="Times New Roman" w:hAnsi="Times New Roman" w:cs="Times New Roman"/>
        </w:rPr>
      </w:pPr>
      <w:r w:rsidRPr="006D0FB8">
        <w:rPr>
          <w:rFonts w:ascii="Times New Roman" w:hAnsi="Times New Roman" w:cs="Times New Roman"/>
        </w:rPr>
        <w:t>- контрактів (договорів) купівлі-продажу, поставки  оборотних та необоротних активів;</w:t>
      </w:r>
    </w:p>
    <w:p w:rsidR="00E70DB5" w:rsidRPr="006D0FB8" w:rsidRDefault="00E70DB5" w:rsidP="006D0FB8">
      <w:pPr>
        <w:pStyle w:val="a3"/>
        <w:jc w:val="both"/>
        <w:rPr>
          <w:rFonts w:ascii="Times New Roman" w:hAnsi="Times New Roman" w:cs="Times New Roman"/>
        </w:rPr>
      </w:pPr>
      <w:r w:rsidRPr="006D0FB8">
        <w:rPr>
          <w:rFonts w:ascii="Times New Roman" w:hAnsi="Times New Roman" w:cs="Times New Roman"/>
        </w:rPr>
        <w:t>- контрактів ( договорів) купівлі-продажу корпоративних прав та цінних паперів третіх осіб ;</w:t>
      </w:r>
    </w:p>
    <w:p w:rsidR="00E70DB5" w:rsidRPr="006D0FB8" w:rsidRDefault="00E70DB5" w:rsidP="006D0FB8">
      <w:pPr>
        <w:pStyle w:val="a3"/>
        <w:jc w:val="both"/>
        <w:rPr>
          <w:rFonts w:ascii="Times New Roman" w:hAnsi="Times New Roman" w:cs="Times New Roman"/>
        </w:rPr>
      </w:pPr>
      <w:r w:rsidRPr="006D0FB8">
        <w:rPr>
          <w:rFonts w:ascii="Times New Roman" w:hAnsi="Times New Roman" w:cs="Times New Roman"/>
        </w:rPr>
        <w:t>- договорів іпотеки, поруки , застави майнових прав (по договорам оренди);</w:t>
      </w:r>
    </w:p>
    <w:p w:rsidR="00E70DB5" w:rsidRPr="006D0FB8" w:rsidRDefault="00E70DB5" w:rsidP="006D0FB8">
      <w:pPr>
        <w:pStyle w:val="a3"/>
        <w:jc w:val="both"/>
        <w:rPr>
          <w:rFonts w:ascii="Times New Roman" w:hAnsi="Times New Roman" w:cs="Times New Roman"/>
        </w:rPr>
      </w:pPr>
      <w:r w:rsidRPr="006D0FB8">
        <w:rPr>
          <w:rFonts w:ascii="Times New Roman" w:hAnsi="Times New Roman" w:cs="Times New Roman"/>
        </w:rPr>
        <w:t>- кредитних угод (кредитних договорів), укладених з  банками та фінансовими установами;</w:t>
      </w:r>
    </w:p>
    <w:p w:rsidR="00E70DB5" w:rsidRPr="006D0FB8" w:rsidRDefault="00E70DB5" w:rsidP="006D0FB8">
      <w:pPr>
        <w:pStyle w:val="a3"/>
        <w:jc w:val="both"/>
        <w:rPr>
          <w:rFonts w:ascii="Times New Roman" w:hAnsi="Times New Roman" w:cs="Times New Roman"/>
        </w:rPr>
      </w:pPr>
      <w:r w:rsidRPr="006D0FB8">
        <w:rPr>
          <w:rFonts w:ascii="Times New Roman" w:hAnsi="Times New Roman" w:cs="Times New Roman"/>
        </w:rPr>
        <w:t>- договорів  комісії, доручення, фінансової допомоги, позики;</w:t>
      </w:r>
    </w:p>
    <w:p w:rsidR="00E70DB5" w:rsidRPr="006D0FB8" w:rsidRDefault="00E70DB5" w:rsidP="006D0FB8">
      <w:pPr>
        <w:pStyle w:val="a3"/>
        <w:jc w:val="both"/>
        <w:rPr>
          <w:rFonts w:ascii="Times New Roman" w:hAnsi="Times New Roman" w:cs="Times New Roman"/>
          <w:iCs/>
          <w:kern w:val="3"/>
          <w:lang w:eastAsia="ja-JP"/>
        </w:rPr>
      </w:pPr>
      <w:r w:rsidRPr="006D0FB8">
        <w:rPr>
          <w:rFonts w:ascii="Times New Roman" w:hAnsi="Times New Roman" w:cs="Times New Roman"/>
        </w:rPr>
        <w:t xml:space="preserve">-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 та будь-які інших значних правочинів з іншими суб’єктами господарювання  граничною сукупною вартістю, що не перевищуватиме 500 (п’ятсот) мільйонів гривень. Надати згоду на укладання (підписання) попередньо схвалених в цьому пункті порядку денного значних правочинів з усіма змінами та доповненнями до них, Голові правління Товариства </w:t>
      </w:r>
      <w:proofErr w:type="spellStart"/>
      <w:r w:rsidRPr="006D0FB8">
        <w:rPr>
          <w:rFonts w:ascii="Times New Roman" w:hAnsi="Times New Roman" w:cs="Times New Roman"/>
        </w:rPr>
        <w:t>Терліковському</w:t>
      </w:r>
      <w:proofErr w:type="spellEnd"/>
      <w:r w:rsidRPr="006D0FB8">
        <w:rPr>
          <w:rFonts w:ascii="Times New Roman" w:hAnsi="Times New Roman" w:cs="Times New Roman"/>
        </w:rPr>
        <w:t xml:space="preserve"> Василю Васильовичу </w:t>
      </w:r>
      <w:r w:rsidRPr="006D0FB8">
        <w:rPr>
          <w:rFonts w:ascii="Times New Roman" w:hAnsi="Times New Roman" w:cs="Times New Roman"/>
          <w:iCs/>
          <w:kern w:val="3"/>
          <w:lang w:eastAsia="ja-JP"/>
        </w:rPr>
        <w:t>за попереднім погодженням з Наглядовою радою Товариства.</w:t>
      </w:r>
      <w:r w:rsidRPr="006D0FB8">
        <w:rPr>
          <w:rFonts w:ascii="Times New Roman" w:hAnsi="Times New Roman" w:cs="Times New Roman"/>
          <w:iCs/>
          <w:kern w:val="3"/>
          <w:lang w:val="de-DE" w:eastAsia="ja-JP"/>
        </w:rPr>
        <w:t xml:space="preserve"> </w:t>
      </w:r>
    </w:p>
    <w:p w:rsidR="006D0FB8" w:rsidRDefault="006D0FB8" w:rsidP="002C48D5">
      <w:pPr>
        <w:ind w:firstLine="284"/>
        <w:jc w:val="both"/>
        <w:rPr>
          <w:rFonts w:ascii="Times New Roman" w:hAnsi="Times New Roman" w:cs="Times New Roman"/>
          <w:b/>
          <w:sz w:val="20"/>
          <w:szCs w:val="20"/>
        </w:rPr>
      </w:pPr>
    </w:p>
    <w:p w:rsidR="006D0FB8" w:rsidRPr="006D0FB8" w:rsidRDefault="002C48D5" w:rsidP="006D0FB8">
      <w:pPr>
        <w:pStyle w:val="3"/>
        <w:ind w:firstLine="284"/>
        <w:jc w:val="both"/>
        <w:rPr>
          <w:rFonts w:ascii="Times New Roman" w:hAnsi="Times New Roman" w:cs="Times New Roman"/>
          <w:b/>
          <w:iCs/>
          <w:caps/>
          <w:kern w:val="3"/>
          <w:sz w:val="20"/>
          <w:szCs w:val="20"/>
          <w:lang w:eastAsia="ja-JP"/>
        </w:rPr>
      </w:pPr>
      <w:r w:rsidRPr="006D0FB8">
        <w:rPr>
          <w:rFonts w:ascii="Times New Roman" w:hAnsi="Times New Roman" w:cs="Times New Roman"/>
          <w:b/>
          <w:caps/>
          <w:sz w:val="20"/>
          <w:szCs w:val="20"/>
        </w:rPr>
        <w:t>ДВА</w:t>
      </w:r>
      <w:r w:rsidR="005F2978" w:rsidRPr="006D0FB8">
        <w:rPr>
          <w:rFonts w:ascii="Times New Roman" w:hAnsi="Times New Roman" w:cs="Times New Roman"/>
          <w:b/>
          <w:caps/>
          <w:sz w:val="20"/>
          <w:szCs w:val="20"/>
        </w:rPr>
        <w:t xml:space="preserve">НАДЦЯТЕ </w:t>
      </w:r>
      <w:r w:rsidR="005F2978" w:rsidRPr="006D0FB8">
        <w:rPr>
          <w:rFonts w:ascii="Times New Roman" w:hAnsi="Times New Roman" w:cs="Times New Roman"/>
          <w:b/>
          <w:sz w:val="20"/>
          <w:szCs w:val="20"/>
        </w:rPr>
        <w:t>питання порядку денного:</w:t>
      </w:r>
      <w:r w:rsidR="005F2978" w:rsidRPr="006D0FB8">
        <w:rPr>
          <w:rFonts w:ascii="Times New Roman" w:hAnsi="Times New Roman" w:cs="Times New Roman"/>
          <w:b/>
          <w:caps/>
          <w:sz w:val="20"/>
          <w:szCs w:val="20"/>
        </w:rPr>
        <w:t xml:space="preserve"> </w:t>
      </w:r>
      <w:r w:rsidR="006D0FB8" w:rsidRPr="006D0FB8">
        <w:rPr>
          <w:rFonts w:ascii="Times New Roman" w:hAnsi="Times New Roman" w:cs="Times New Roman"/>
          <w:b/>
          <w:iCs/>
          <w:caps/>
          <w:kern w:val="3"/>
          <w:sz w:val="20"/>
          <w:szCs w:val="20"/>
          <w:lang w:eastAsia="ja-JP"/>
        </w:rPr>
        <w:t xml:space="preserve">Внесення змін до Статутів Дочірніх підприємств ДП «Житлово-експлуатаційний комплекс «Маяк» ПрАТ «Вінницький завод «Маяк», ДП «Автомобіліст-Маяк» ПрАТ «Вінницький завод «Маяк», ДП «Теплокомуненерго «Маяк» ПрАТ «Вінницький завод «Маяк», ДП «Зовнішньоекономічна фірма «Маяк» ПрАТ «Вінницький завод «Маяк» шляхом викладення їх у новій редакції. </w:t>
      </w:r>
    </w:p>
    <w:p w:rsidR="0083298B" w:rsidRPr="00BC0A2F" w:rsidRDefault="0083298B" w:rsidP="006D0FB8">
      <w:pPr>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83298B" w:rsidRPr="00BC0A2F" w:rsidTr="00D0452C">
        <w:tc>
          <w:tcPr>
            <w:tcW w:w="3431" w:type="dxa"/>
            <w:shd w:val="clear" w:color="auto" w:fill="auto"/>
          </w:tcPr>
          <w:p w:rsidR="0083298B" w:rsidRPr="00BC0A2F" w:rsidRDefault="0083298B" w:rsidP="00D0452C">
            <w:pPr>
              <w:pStyle w:val="a4"/>
              <w:rPr>
                <w:spacing w:val="-2"/>
                <w:sz w:val="20"/>
              </w:rPr>
            </w:pPr>
          </w:p>
        </w:tc>
        <w:tc>
          <w:tcPr>
            <w:tcW w:w="3432" w:type="dxa"/>
            <w:shd w:val="clear" w:color="auto" w:fill="auto"/>
          </w:tcPr>
          <w:p w:rsidR="0083298B" w:rsidRPr="00BC0A2F" w:rsidRDefault="0083298B" w:rsidP="00D0452C">
            <w:pPr>
              <w:pStyle w:val="a4"/>
              <w:rPr>
                <w:spacing w:val="-2"/>
                <w:sz w:val="20"/>
              </w:rPr>
            </w:pPr>
            <w:r w:rsidRPr="00BC0A2F">
              <w:rPr>
                <w:spacing w:val="-2"/>
                <w:sz w:val="20"/>
              </w:rPr>
              <w:t>Кількість голосів</w:t>
            </w:r>
          </w:p>
        </w:tc>
        <w:tc>
          <w:tcPr>
            <w:tcW w:w="3432" w:type="dxa"/>
            <w:shd w:val="clear" w:color="auto" w:fill="auto"/>
          </w:tcPr>
          <w:p w:rsidR="0083298B" w:rsidRPr="00BC0A2F" w:rsidRDefault="0083298B" w:rsidP="004C3F45">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pacing w:val="-2"/>
                <w:sz w:val="20"/>
              </w:rPr>
              <w:t>«ЗА»</w:t>
            </w:r>
          </w:p>
        </w:tc>
        <w:tc>
          <w:tcPr>
            <w:tcW w:w="3432" w:type="dxa"/>
            <w:shd w:val="clear" w:color="auto" w:fill="auto"/>
          </w:tcPr>
          <w:p w:rsidR="0083298B" w:rsidRPr="00BC0A2F" w:rsidRDefault="00A53A20" w:rsidP="00D0452C">
            <w:pPr>
              <w:pStyle w:val="a4"/>
              <w:rPr>
                <w:spacing w:val="-2"/>
                <w:sz w:val="20"/>
              </w:rPr>
            </w:pPr>
            <w:r w:rsidRPr="00A53A20">
              <w:rPr>
                <w:bCs/>
                <w:sz w:val="20"/>
              </w:rPr>
              <w:t>2 146 091</w:t>
            </w:r>
          </w:p>
        </w:tc>
        <w:tc>
          <w:tcPr>
            <w:tcW w:w="3432" w:type="dxa"/>
            <w:shd w:val="clear" w:color="auto" w:fill="auto"/>
          </w:tcPr>
          <w:p w:rsidR="0083298B" w:rsidRPr="00BC0A2F" w:rsidRDefault="0083298B" w:rsidP="00D0452C">
            <w:pPr>
              <w:pStyle w:val="a4"/>
              <w:rPr>
                <w:spacing w:val="-2"/>
                <w:sz w:val="20"/>
              </w:rPr>
            </w:pPr>
            <w:r w:rsidRPr="00BC0A2F">
              <w:rPr>
                <w:spacing w:val="-2"/>
                <w:sz w:val="20"/>
              </w:rPr>
              <w:t>100</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z w:val="20"/>
              </w:rPr>
              <w:t>«ПРОТИ»</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pacing w:val="-2"/>
                <w:sz w:val="20"/>
              </w:rPr>
              <w:t>«УТРИМАЛИСЬ»</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r>
    </w:tbl>
    <w:p w:rsidR="0083298B" w:rsidRPr="00BC0A2F" w:rsidRDefault="0083298B" w:rsidP="0083298B">
      <w:pPr>
        <w:pStyle w:val="a4"/>
        <w:ind w:left="720"/>
        <w:rPr>
          <w:spacing w:val="-2"/>
          <w:sz w:val="20"/>
        </w:rPr>
      </w:pPr>
    </w:p>
    <w:p w:rsidR="0083298B" w:rsidRPr="00BC0A2F" w:rsidRDefault="0083298B" w:rsidP="0083298B">
      <w:pPr>
        <w:pStyle w:val="a4"/>
        <w:ind w:firstLine="284"/>
        <w:rPr>
          <w:b/>
          <w:spacing w:val="-2"/>
          <w:sz w:val="20"/>
        </w:rPr>
      </w:pPr>
      <w:r w:rsidRPr="00BC0A2F">
        <w:rPr>
          <w:b/>
          <w:spacing w:val="-2"/>
          <w:sz w:val="20"/>
        </w:rPr>
        <w:t>РІШЕНННЯ ПРИЙНЯТЕ.</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b/>
          <w:sz w:val="20"/>
          <w:szCs w:val="20"/>
          <w:lang w:eastAsia="ja-JP"/>
        </w:rPr>
        <w:t xml:space="preserve">1. </w:t>
      </w:r>
      <w:proofErr w:type="spellStart"/>
      <w:r w:rsidRPr="004C3F45">
        <w:rPr>
          <w:rFonts w:ascii="Times New Roman" w:hAnsi="Times New Roman" w:cs="Times New Roman"/>
          <w:sz w:val="20"/>
          <w:szCs w:val="20"/>
          <w:lang w:eastAsia="ja-JP"/>
        </w:rPr>
        <w:t>Внести</w:t>
      </w:r>
      <w:proofErr w:type="spellEnd"/>
      <w:r w:rsidRPr="004C3F45">
        <w:rPr>
          <w:rFonts w:ascii="Times New Roman" w:hAnsi="Times New Roman" w:cs="Times New Roman"/>
          <w:sz w:val="20"/>
          <w:szCs w:val="20"/>
          <w:lang w:eastAsia="ja-JP"/>
        </w:rPr>
        <w:t xml:space="preserve"> зміни до Статуту Дочірнього підприємства ДП «Житлово-експлуатаційний комплекс «Маяк» ПрАТ «Вінницький завод «Маяк» та затвердити Статут Дочірнього підприємства ДП «Житлово-експлуатаційний комплекс «Маяк» ПрАТ «Вінницький завод «Маяк» в новій редакції.</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 xml:space="preserve">2. </w:t>
      </w:r>
      <w:proofErr w:type="spellStart"/>
      <w:r w:rsidRPr="004C3F45">
        <w:rPr>
          <w:rFonts w:ascii="Times New Roman" w:hAnsi="Times New Roman" w:cs="Times New Roman"/>
          <w:sz w:val="20"/>
          <w:szCs w:val="20"/>
          <w:lang w:eastAsia="ja-JP"/>
        </w:rPr>
        <w:t>Внести</w:t>
      </w:r>
      <w:proofErr w:type="spellEnd"/>
      <w:r w:rsidRPr="004C3F45">
        <w:rPr>
          <w:rFonts w:ascii="Times New Roman" w:hAnsi="Times New Roman" w:cs="Times New Roman"/>
          <w:sz w:val="20"/>
          <w:szCs w:val="20"/>
          <w:lang w:eastAsia="ja-JP"/>
        </w:rPr>
        <w:t xml:space="preserve"> зміни до Статуту Дочірнього підприємства «Автомобіліст-Маяк» ПрАТ «Вінницький завод «Маяк» та затвердити  Статут Дочірнього підприємства «Автомобіліст-Маяк» ПрАТ «Вінницький завод «Маяк» в новій редакції.</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lastRenderedPageBreak/>
        <w:t xml:space="preserve">3.  </w:t>
      </w:r>
      <w:proofErr w:type="spellStart"/>
      <w:r w:rsidRPr="004C3F45">
        <w:rPr>
          <w:rFonts w:ascii="Times New Roman" w:hAnsi="Times New Roman" w:cs="Times New Roman"/>
          <w:sz w:val="20"/>
          <w:szCs w:val="20"/>
          <w:lang w:eastAsia="ja-JP"/>
        </w:rPr>
        <w:t>Внести</w:t>
      </w:r>
      <w:proofErr w:type="spellEnd"/>
      <w:r w:rsidRPr="004C3F45">
        <w:rPr>
          <w:rFonts w:ascii="Times New Roman" w:hAnsi="Times New Roman" w:cs="Times New Roman"/>
          <w:sz w:val="20"/>
          <w:szCs w:val="20"/>
          <w:lang w:eastAsia="ja-JP"/>
        </w:rPr>
        <w:t xml:space="preserve"> зміни до Статуту Дочірнього підприємства «</w:t>
      </w:r>
      <w:proofErr w:type="spellStart"/>
      <w:r w:rsidRPr="004C3F45">
        <w:rPr>
          <w:rFonts w:ascii="Times New Roman" w:hAnsi="Times New Roman" w:cs="Times New Roman"/>
          <w:sz w:val="20"/>
          <w:szCs w:val="20"/>
          <w:lang w:eastAsia="ja-JP"/>
        </w:rPr>
        <w:t>Теплокомуненерго</w:t>
      </w:r>
      <w:proofErr w:type="spellEnd"/>
      <w:r w:rsidRPr="004C3F45">
        <w:rPr>
          <w:rFonts w:ascii="Times New Roman" w:hAnsi="Times New Roman" w:cs="Times New Roman"/>
          <w:sz w:val="20"/>
          <w:szCs w:val="20"/>
          <w:lang w:eastAsia="ja-JP"/>
        </w:rPr>
        <w:t xml:space="preserve"> Маяк» ПрАТ «Вінницький завод «Маяк» та затвердити  Статут Дочірнього підприємства «</w:t>
      </w:r>
      <w:proofErr w:type="spellStart"/>
      <w:r w:rsidRPr="004C3F45">
        <w:rPr>
          <w:rFonts w:ascii="Times New Roman" w:hAnsi="Times New Roman" w:cs="Times New Roman"/>
          <w:sz w:val="20"/>
          <w:szCs w:val="20"/>
          <w:lang w:eastAsia="ja-JP"/>
        </w:rPr>
        <w:t>Теплокомуненерго</w:t>
      </w:r>
      <w:proofErr w:type="spellEnd"/>
      <w:r w:rsidRPr="004C3F45">
        <w:rPr>
          <w:rFonts w:ascii="Times New Roman" w:hAnsi="Times New Roman" w:cs="Times New Roman"/>
          <w:sz w:val="20"/>
          <w:szCs w:val="20"/>
          <w:lang w:eastAsia="ja-JP"/>
        </w:rPr>
        <w:t xml:space="preserve"> Маяк» ПрАТ «Вінницький завод  «Маяк» в новій редакції.</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 xml:space="preserve">4.  </w:t>
      </w:r>
      <w:proofErr w:type="spellStart"/>
      <w:r w:rsidRPr="004C3F45">
        <w:rPr>
          <w:rFonts w:ascii="Times New Roman" w:hAnsi="Times New Roman" w:cs="Times New Roman"/>
          <w:sz w:val="20"/>
          <w:szCs w:val="20"/>
          <w:lang w:eastAsia="ja-JP"/>
        </w:rPr>
        <w:t>Внести</w:t>
      </w:r>
      <w:proofErr w:type="spellEnd"/>
      <w:r w:rsidRPr="004C3F45">
        <w:rPr>
          <w:rFonts w:ascii="Times New Roman" w:hAnsi="Times New Roman" w:cs="Times New Roman"/>
          <w:sz w:val="20"/>
          <w:szCs w:val="20"/>
          <w:lang w:eastAsia="ja-JP"/>
        </w:rPr>
        <w:t xml:space="preserve"> зміни до Статуту Дочірнього підприємства «Зовнішньоекономічна фірма «Маяк» ПрАТ «Вінницький завод «Маяк» та затвердити Статут Дочірнього підприємства «Зовнішньоекономічна фірма «Маяк» ПрАТ «Вінницький завод «Маяк» в новій редакції.</w:t>
      </w:r>
    </w:p>
    <w:p w:rsidR="0083298B" w:rsidRPr="004C3F45" w:rsidRDefault="0083298B" w:rsidP="004C3F45">
      <w:pPr>
        <w:pStyle w:val="a3"/>
        <w:jc w:val="both"/>
        <w:rPr>
          <w:rFonts w:ascii="Times New Roman" w:hAnsi="Times New Roman" w:cs="Times New Roman"/>
          <w:bCs/>
          <w:spacing w:val="-2"/>
          <w:sz w:val="20"/>
          <w:szCs w:val="20"/>
        </w:rPr>
      </w:pPr>
    </w:p>
    <w:p w:rsidR="004C3F45" w:rsidRPr="004C3F45" w:rsidRDefault="0083298B" w:rsidP="004C3F45">
      <w:pPr>
        <w:pStyle w:val="3"/>
        <w:ind w:firstLine="284"/>
        <w:jc w:val="both"/>
        <w:rPr>
          <w:rFonts w:ascii="Times New Roman" w:hAnsi="Times New Roman" w:cs="Times New Roman"/>
          <w:b/>
          <w:iCs/>
          <w:caps/>
          <w:kern w:val="3"/>
          <w:sz w:val="20"/>
          <w:szCs w:val="20"/>
          <w:lang w:eastAsia="ja-JP"/>
        </w:rPr>
      </w:pPr>
      <w:r>
        <w:rPr>
          <w:rFonts w:ascii="Times New Roman" w:hAnsi="Times New Roman" w:cs="Times New Roman"/>
          <w:b/>
          <w:sz w:val="20"/>
          <w:szCs w:val="20"/>
        </w:rPr>
        <w:t>ТРИ</w:t>
      </w:r>
      <w:r w:rsidRPr="002C48D5">
        <w:rPr>
          <w:rFonts w:ascii="Times New Roman" w:hAnsi="Times New Roman" w:cs="Times New Roman"/>
          <w:b/>
          <w:sz w:val="20"/>
          <w:szCs w:val="20"/>
        </w:rPr>
        <w:t xml:space="preserve">НАДЦЯТЕ питання порядку денного: </w:t>
      </w:r>
      <w:r w:rsidR="004C3F45" w:rsidRPr="004C3F45">
        <w:rPr>
          <w:rFonts w:ascii="Times New Roman" w:hAnsi="Times New Roman" w:cs="Times New Roman"/>
          <w:b/>
          <w:iCs/>
          <w:caps/>
          <w:kern w:val="3"/>
          <w:sz w:val="20"/>
          <w:szCs w:val="20"/>
          <w:lang w:eastAsia="ja-JP"/>
        </w:rPr>
        <w:t>Визначення осіб, уповноважених на підписання Статутів Дочірніх підприємств ДП «Житлово-експлуатаційний комплекс «Маяк» ПрАТ «Вінницький завод «Маяк» ДП «Автомобіліст-Маяк» ПрАТ «Вінницький завод «Маяк», ДП «Теплокомуненерго Маяк» ПрАТ «Вінницький завод «Маяк», ДП «Зовнішньоекономічна фірма «Маяк» ПрАТ «Вінницький завод «Маяк» у новій редакції та здійснення усіх дій, пов’язаних з державною реєстрацією Статутів Дочірніх підприємств у новій редакції.</w:t>
      </w:r>
    </w:p>
    <w:p w:rsidR="0083298B" w:rsidRPr="00BC0A2F" w:rsidRDefault="0083298B" w:rsidP="0083298B">
      <w:pPr>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83298B" w:rsidRPr="00BC0A2F" w:rsidTr="00D0452C">
        <w:tc>
          <w:tcPr>
            <w:tcW w:w="3431" w:type="dxa"/>
            <w:shd w:val="clear" w:color="auto" w:fill="auto"/>
          </w:tcPr>
          <w:p w:rsidR="0083298B" w:rsidRPr="00BC0A2F" w:rsidRDefault="0083298B" w:rsidP="00D0452C">
            <w:pPr>
              <w:pStyle w:val="a4"/>
              <w:rPr>
                <w:spacing w:val="-2"/>
                <w:sz w:val="20"/>
              </w:rPr>
            </w:pPr>
          </w:p>
        </w:tc>
        <w:tc>
          <w:tcPr>
            <w:tcW w:w="3432" w:type="dxa"/>
            <w:shd w:val="clear" w:color="auto" w:fill="auto"/>
          </w:tcPr>
          <w:p w:rsidR="0083298B" w:rsidRPr="00BC0A2F" w:rsidRDefault="0083298B" w:rsidP="00D0452C">
            <w:pPr>
              <w:pStyle w:val="a4"/>
              <w:rPr>
                <w:spacing w:val="-2"/>
                <w:sz w:val="20"/>
              </w:rPr>
            </w:pPr>
            <w:r w:rsidRPr="00BC0A2F">
              <w:rPr>
                <w:spacing w:val="-2"/>
                <w:sz w:val="20"/>
              </w:rPr>
              <w:t>Кількість голосів</w:t>
            </w:r>
          </w:p>
        </w:tc>
        <w:tc>
          <w:tcPr>
            <w:tcW w:w="3432" w:type="dxa"/>
            <w:shd w:val="clear" w:color="auto" w:fill="auto"/>
          </w:tcPr>
          <w:p w:rsidR="0083298B" w:rsidRPr="00BC0A2F" w:rsidRDefault="0083298B" w:rsidP="004C3F45">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pacing w:val="-2"/>
                <w:sz w:val="20"/>
              </w:rPr>
              <w:t>«ЗА»</w:t>
            </w:r>
          </w:p>
        </w:tc>
        <w:tc>
          <w:tcPr>
            <w:tcW w:w="3432" w:type="dxa"/>
            <w:shd w:val="clear" w:color="auto" w:fill="auto"/>
          </w:tcPr>
          <w:p w:rsidR="0083298B" w:rsidRPr="00BC0A2F" w:rsidRDefault="00A53A20" w:rsidP="00D0452C">
            <w:pPr>
              <w:pStyle w:val="a4"/>
              <w:rPr>
                <w:spacing w:val="-2"/>
                <w:sz w:val="20"/>
              </w:rPr>
            </w:pPr>
            <w:r w:rsidRPr="00A53A20">
              <w:rPr>
                <w:bCs/>
                <w:sz w:val="20"/>
              </w:rPr>
              <w:t>2 146 091</w:t>
            </w:r>
            <w:bookmarkStart w:id="0" w:name="_GoBack"/>
            <w:bookmarkEnd w:id="0"/>
          </w:p>
        </w:tc>
        <w:tc>
          <w:tcPr>
            <w:tcW w:w="3432" w:type="dxa"/>
            <w:shd w:val="clear" w:color="auto" w:fill="auto"/>
          </w:tcPr>
          <w:p w:rsidR="0083298B" w:rsidRPr="00BC0A2F" w:rsidRDefault="0083298B" w:rsidP="00D0452C">
            <w:pPr>
              <w:pStyle w:val="a4"/>
              <w:rPr>
                <w:spacing w:val="-2"/>
                <w:sz w:val="20"/>
              </w:rPr>
            </w:pPr>
            <w:r w:rsidRPr="00BC0A2F">
              <w:rPr>
                <w:spacing w:val="-2"/>
                <w:sz w:val="20"/>
              </w:rPr>
              <w:t>100</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z w:val="20"/>
              </w:rPr>
              <w:t>«ПРОТИ»</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pacing w:val="-2"/>
                <w:sz w:val="20"/>
              </w:rPr>
              <w:t>«УТРИМАЛИСЬ»</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r>
      <w:tr w:rsidR="0083298B" w:rsidRPr="00BC0A2F" w:rsidTr="00D0452C">
        <w:tc>
          <w:tcPr>
            <w:tcW w:w="3431" w:type="dxa"/>
            <w:shd w:val="clear" w:color="auto" w:fill="auto"/>
          </w:tcPr>
          <w:p w:rsidR="0083298B" w:rsidRPr="00BC0A2F" w:rsidRDefault="0083298B" w:rsidP="00D0452C">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c>
          <w:tcPr>
            <w:tcW w:w="3432" w:type="dxa"/>
            <w:shd w:val="clear" w:color="auto" w:fill="auto"/>
          </w:tcPr>
          <w:p w:rsidR="0083298B" w:rsidRPr="00BC0A2F" w:rsidRDefault="0083298B" w:rsidP="00D0452C">
            <w:pPr>
              <w:pStyle w:val="a4"/>
              <w:rPr>
                <w:spacing w:val="-2"/>
                <w:sz w:val="20"/>
              </w:rPr>
            </w:pPr>
            <w:r w:rsidRPr="00BC0A2F">
              <w:rPr>
                <w:spacing w:val="-2"/>
                <w:sz w:val="20"/>
              </w:rPr>
              <w:t>0</w:t>
            </w:r>
          </w:p>
        </w:tc>
      </w:tr>
    </w:tbl>
    <w:p w:rsidR="0083298B" w:rsidRPr="00BC0A2F" w:rsidRDefault="0083298B" w:rsidP="0083298B">
      <w:pPr>
        <w:pStyle w:val="a4"/>
        <w:ind w:left="720"/>
        <w:rPr>
          <w:spacing w:val="-2"/>
          <w:sz w:val="20"/>
        </w:rPr>
      </w:pPr>
    </w:p>
    <w:p w:rsidR="0083298B" w:rsidRPr="00BC0A2F" w:rsidRDefault="0083298B" w:rsidP="0083298B">
      <w:pPr>
        <w:pStyle w:val="a4"/>
        <w:ind w:firstLine="284"/>
        <w:rPr>
          <w:b/>
          <w:spacing w:val="-2"/>
          <w:sz w:val="20"/>
        </w:rPr>
      </w:pPr>
      <w:r w:rsidRPr="00BC0A2F">
        <w:rPr>
          <w:b/>
          <w:spacing w:val="-2"/>
          <w:sz w:val="20"/>
        </w:rPr>
        <w:t>РІШЕНННЯ ПРИЙНЯТЕ.</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1.</w:t>
      </w:r>
      <w:r w:rsidRPr="004C3F45">
        <w:rPr>
          <w:rFonts w:ascii="Times New Roman" w:hAnsi="Times New Roman" w:cs="Times New Roman"/>
          <w:sz w:val="20"/>
          <w:szCs w:val="20"/>
          <w:lang w:eastAsia="ja-JP"/>
        </w:rPr>
        <w:tab/>
        <w:t>Уповноважити Голову правління ПрАТ «Вінницький завод «Маяк» підписати Статут Дочірнього підприємства ДП «Житлово-експлуатаційний комплекс «Маяк» ПрАТ «Вінницький завод «Маяк» в новій редакції.</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Уповноважити Директора Дочірнього підприємства ДП «Житлово-експлуатаційний комплекс «Маяк» ПрАТ «Вінницький завод «Маяк» здійснити усі дії, необхідні для реєстрації нової редакції Статуту Дочірнього підприємства ДП «Житлово-експлуатаційний комплекс «Маяк» ПрАТ «Вінницький завод «Маяк» в Єдиному державному реєстрі юридичних осіб, фізичних осіб-підприємців та громадських формувань з правом передоручення.</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2.</w:t>
      </w:r>
      <w:r w:rsidRPr="004C3F45">
        <w:rPr>
          <w:rFonts w:ascii="Times New Roman" w:hAnsi="Times New Roman" w:cs="Times New Roman"/>
          <w:sz w:val="20"/>
          <w:szCs w:val="20"/>
          <w:lang w:eastAsia="ja-JP"/>
        </w:rPr>
        <w:tab/>
        <w:t>Уповноважити Голову правління ПрАТ «Вінницький завод «Маяк» підписати Статут  Дочірнього підприємства «Автомобіліст-Маяк»  ПрАТ «Вінницький завод «Маяк» в новій редакції.</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 xml:space="preserve">Уповноважити Директора Дочірнього підприємства «Автомобіліст-Маяк» ПрАТ «Вінницький завод «Маяк», здійснити усі дії, необхідні для реєстрації нової редакції Статуту Дочірнього підприємства «Автомобіліст-Маяк» ПрАТ «Вінницький завод «Маяк» в Єдиному державному реєстрі юридичних осіб, фізичних осіб-підприємців та громадських формувань з правом передоручення. </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3.</w:t>
      </w:r>
      <w:r w:rsidRPr="004C3F45">
        <w:rPr>
          <w:rFonts w:ascii="Times New Roman" w:hAnsi="Times New Roman" w:cs="Times New Roman"/>
          <w:sz w:val="20"/>
          <w:szCs w:val="20"/>
          <w:lang w:eastAsia="ja-JP"/>
        </w:rPr>
        <w:tab/>
        <w:t>Уповноважити Голову правління ПрАТ «Вінницький завод «Маяк» підписати Статут Дочірнього підприємства «</w:t>
      </w:r>
      <w:proofErr w:type="spellStart"/>
      <w:r w:rsidRPr="004C3F45">
        <w:rPr>
          <w:rFonts w:ascii="Times New Roman" w:hAnsi="Times New Roman" w:cs="Times New Roman"/>
          <w:sz w:val="20"/>
          <w:szCs w:val="20"/>
          <w:lang w:eastAsia="ja-JP"/>
        </w:rPr>
        <w:t>Теплокомуненерго</w:t>
      </w:r>
      <w:proofErr w:type="spellEnd"/>
      <w:r w:rsidRPr="004C3F45">
        <w:rPr>
          <w:rFonts w:ascii="Times New Roman" w:hAnsi="Times New Roman" w:cs="Times New Roman"/>
          <w:sz w:val="20"/>
          <w:szCs w:val="20"/>
          <w:lang w:eastAsia="ja-JP"/>
        </w:rPr>
        <w:t xml:space="preserve"> Маяк» ПрАТ «Вінницький завод «Маяк» в новій редакції.</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Уповноважити Директора Дочірнього підприємства «</w:t>
      </w:r>
      <w:proofErr w:type="spellStart"/>
      <w:r w:rsidRPr="004C3F45">
        <w:rPr>
          <w:rFonts w:ascii="Times New Roman" w:hAnsi="Times New Roman" w:cs="Times New Roman"/>
          <w:sz w:val="20"/>
          <w:szCs w:val="20"/>
          <w:lang w:eastAsia="ja-JP"/>
        </w:rPr>
        <w:t>Теплокомуненерго</w:t>
      </w:r>
      <w:proofErr w:type="spellEnd"/>
      <w:r w:rsidRPr="004C3F45">
        <w:rPr>
          <w:rFonts w:ascii="Times New Roman" w:hAnsi="Times New Roman" w:cs="Times New Roman"/>
          <w:sz w:val="20"/>
          <w:szCs w:val="20"/>
          <w:lang w:eastAsia="ja-JP"/>
        </w:rPr>
        <w:t xml:space="preserve"> Маяк» ПрАТ «Вінницький завод «Маяк» здійснити усі дії, необхідні для реєстрації нової редакції Статуту Дочірнього підприємства «</w:t>
      </w:r>
      <w:proofErr w:type="spellStart"/>
      <w:r w:rsidRPr="004C3F45">
        <w:rPr>
          <w:rFonts w:ascii="Times New Roman" w:hAnsi="Times New Roman" w:cs="Times New Roman"/>
          <w:sz w:val="20"/>
          <w:szCs w:val="20"/>
          <w:lang w:eastAsia="ja-JP"/>
        </w:rPr>
        <w:t>Теплокомуненерго</w:t>
      </w:r>
      <w:proofErr w:type="spellEnd"/>
      <w:r w:rsidRPr="004C3F45">
        <w:rPr>
          <w:rFonts w:ascii="Times New Roman" w:hAnsi="Times New Roman" w:cs="Times New Roman"/>
          <w:sz w:val="20"/>
          <w:szCs w:val="20"/>
          <w:lang w:eastAsia="ja-JP"/>
        </w:rPr>
        <w:t xml:space="preserve"> Маяк» ПрАТ «Вінницький завод «Маяк» в Єдиному державному реєстрі юридичних осіб, фізичних осіб-підприємців та громадських формувань з правом передоручення.</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4.</w:t>
      </w:r>
      <w:r w:rsidRPr="004C3F45">
        <w:rPr>
          <w:rFonts w:ascii="Times New Roman" w:hAnsi="Times New Roman" w:cs="Times New Roman"/>
          <w:sz w:val="20"/>
          <w:szCs w:val="20"/>
          <w:lang w:eastAsia="ja-JP"/>
        </w:rPr>
        <w:tab/>
        <w:t>Уповноважити Голову правління ПрАТ «Вінницький завод «Маяк» підписати Статут Дочірнього підприємства «Зовнішньоекономічна фірма «Маяк» ПрАТ «Вінницький завод «Маяк» в новій редакції.</w:t>
      </w:r>
    </w:p>
    <w:p w:rsidR="004C3F45" w:rsidRPr="004C3F45" w:rsidRDefault="004C3F45" w:rsidP="004C3F45">
      <w:pPr>
        <w:pStyle w:val="a3"/>
        <w:jc w:val="both"/>
        <w:rPr>
          <w:rFonts w:ascii="Times New Roman" w:hAnsi="Times New Roman" w:cs="Times New Roman"/>
          <w:sz w:val="20"/>
          <w:szCs w:val="20"/>
          <w:lang w:eastAsia="ja-JP"/>
        </w:rPr>
      </w:pPr>
      <w:r w:rsidRPr="004C3F45">
        <w:rPr>
          <w:rFonts w:ascii="Times New Roman" w:hAnsi="Times New Roman" w:cs="Times New Roman"/>
          <w:sz w:val="20"/>
          <w:szCs w:val="20"/>
          <w:lang w:eastAsia="ja-JP"/>
        </w:rPr>
        <w:t>Уповноважити Директора Дочірнього підприємства «Зовнішньоекономічна фірма «Маяк» ПрАТ «Вінницький завод «Маяк», здійснити усі дії, необхідні для реєстрації нової редакції Статуту Дочірнього підприємства «Зовнішньоекономічна фірма «Маяк» ПрАТ «Вінницький завод «Маяк» в Єдиному державному реєстрі юридичних осіб, фізичних осіб-підприємців та громадських формувань з правом передоручення.</w:t>
      </w:r>
    </w:p>
    <w:p w:rsidR="004C3F45" w:rsidRDefault="004C3F45" w:rsidP="00D0452C">
      <w:pPr>
        <w:pStyle w:val="31"/>
        <w:ind w:left="0" w:firstLine="284"/>
        <w:jc w:val="both"/>
        <w:rPr>
          <w:rFonts w:ascii="Times New Roman" w:hAnsi="Times New Roman" w:cs="Times New Roman"/>
          <w:b/>
          <w:sz w:val="20"/>
          <w:szCs w:val="20"/>
        </w:rPr>
      </w:pPr>
    </w:p>
    <w:sectPr w:rsidR="004C3F45" w:rsidSect="00F621E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DFF"/>
    <w:multiLevelType w:val="hybridMultilevel"/>
    <w:tmpl w:val="516C2B7E"/>
    <w:lvl w:ilvl="0" w:tplc="2936699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19EC1F75"/>
    <w:multiLevelType w:val="hybridMultilevel"/>
    <w:tmpl w:val="82800D9E"/>
    <w:lvl w:ilvl="0" w:tplc="43B293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5B051EB4"/>
    <w:multiLevelType w:val="hybridMultilevel"/>
    <w:tmpl w:val="66703668"/>
    <w:lvl w:ilvl="0" w:tplc="093A4946">
      <w:start w:val="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CA06818"/>
    <w:multiLevelType w:val="hybridMultilevel"/>
    <w:tmpl w:val="1B8C4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6F"/>
    <w:rsid w:val="00005402"/>
    <w:rsid w:val="00013500"/>
    <w:rsid w:val="00014C82"/>
    <w:rsid w:val="000158DE"/>
    <w:rsid w:val="00015FA6"/>
    <w:rsid w:val="000579F5"/>
    <w:rsid w:val="0007563F"/>
    <w:rsid w:val="000E2877"/>
    <w:rsid w:val="0011602F"/>
    <w:rsid w:val="00117BA7"/>
    <w:rsid w:val="0012556F"/>
    <w:rsid w:val="00136684"/>
    <w:rsid w:val="00141D89"/>
    <w:rsid w:val="00145695"/>
    <w:rsid w:val="00147391"/>
    <w:rsid w:val="001568A4"/>
    <w:rsid w:val="001636C9"/>
    <w:rsid w:val="00171E5B"/>
    <w:rsid w:val="00195FC7"/>
    <w:rsid w:val="001A56CE"/>
    <w:rsid w:val="001A691D"/>
    <w:rsid w:val="001D7808"/>
    <w:rsid w:val="001F4C6A"/>
    <w:rsid w:val="0020113F"/>
    <w:rsid w:val="00206DF6"/>
    <w:rsid w:val="00236605"/>
    <w:rsid w:val="002515C9"/>
    <w:rsid w:val="002569EC"/>
    <w:rsid w:val="00262660"/>
    <w:rsid w:val="002632F5"/>
    <w:rsid w:val="002676D9"/>
    <w:rsid w:val="00271857"/>
    <w:rsid w:val="00273FCE"/>
    <w:rsid w:val="002973B0"/>
    <w:rsid w:val="002C48D5"/>
    <w:rsid w:val="002C5E46"/>
    <w:rsid w:val="002D151A"/>
    <w:rsid w:val="002D2683"/>
    <w:rsid w:val="002E3D33"/>
    <w:rsid w:val="002E614D"/>
    <w:rsid w:val="00302DD2"/>
    <w:rsid w:val="0031566B"/>
    <w:rsid w:val="00317F6B"/>
    <w:rsid w:val="00325FE2"/>
    <w:rsid w:val="0032626E"/>
    <w:rsid w:val="00327AE1"/>
    <w:rsid w:val="00365096"/>
    <w:rsid w:val="00370D20"/>
    <w:rsid w:val="003712FA"/>
    <w:rsid w:val="00372E3C"/>
    <w:rsid w:val="00374FCB"/>
    <w:rsid w:val="003A49FD"/>
    <w:rsid w:val="00423253"/>
    <w:rsid w:val="0044562A"/>
    <w:rsid w:val="00481B86"/>
    <w:rsid w:val="0048568B"/>
    <w:rsid w:val="004A542B"/>
    <w:rsid w:val="004B1303"/>
    <w:rsid w:val="004C3F45"/>
    <w:rsid w:val="004D3ED2"/>
    <w:rsid w:val="004E4459"/>
    <w:rsid w:val="0051019A"/>
    <w:rsid w:val="0051216E"/>
    <w:rsid w:val="00530E02"/>
    <w:rsid w:val="00564F0C"/>
    <w:rsid w:val="00565610"/>
    <w:rsid w:val="00566A3D"/>
    <w:rsid w:val="00566E18"/>
    <w:rsid w:val="00596958"/>
    <w:rsid w:val="005A1FDF"/>
    <w:rsid w:val="005B0670"/>
    <w:rsid w:val="005C3DA8"/>
    <w:rsid w:val="005D33F2"/>
    <w:rsid w:val="005F2978"/>
    <w:rsid w:val="00617DF9"/>
    <w:rsid w:val="0062326C"/>
    <w:rsid w:val="00624917"/>
    <w:rsid w:val="006373B3"/>
    <w:rsid w:val="00676CB3"/>
    <w:rsid w:val="00695C35"/>
    <w:rsid w:val="006B64D4"/>
    <w:rsid w:val="006C75A2"/>
    <w:rsid w:val="006D0FB8"/>
    <w:rsid w:val="006D14B2"/>
    <w:rsid w:val="006D4B9B"/>
    <w:rsid w:val="006E5357"/>
    <w:rsid w:val="006F625E"/>
    <w:rsid w:val="006F7806"/>
    <w:rsid w:val="007009CB"/>
    <w:rsid w:val="007042BE"/>
    <w:rsid w:val="007276EC"/>
    <w:rsid w:val="007326E7"/>
    <w:rsid w:val="00743A1B"/>
    <w:rsid w:val="0075539D"/>
    <w:rsid w:val="007771F4"/>
    <w:rsid w:val="007B71BB"/>
    <w:rsid w:val="007C4622"/>
    <w:rsid w:val="007C4C1D"/>
    <w:rsid w:val="007D0C31"/>
    <w:rsid w:val="007D63F6"/>
    <w:rsid w:val="007E0C40"/>
    <w:rsid w:val="007F51CC"/>
    <w:rsid w:val="007F5812"/>
    <w:rsid w:val="008010AF"/>
    <w:rsid w:val="0083298B"/>
    <w:rsid w:val="00841AB9"/>
    <w:rsid w:val="0086551F"/>
    <w:rsid w:val="0088130B"/>
    <w:rsid w:val="00881674"/>
    <w:rsid w:val="0088172F"/>
    <w:rsid w:val="00885C76"/>
    <w:rsid w:val="00890F26"/>
    <w:rsid w:val="008B359B"/>
    <w:rsid w:val="008C63BE"/>
    <w:rsid w:val="008C7A57"/>
    <w:rsid w:val="008E735B"/>
    <w:rsid w:val="008E7EE1"/>
    <w:rsid w:val="008F467D"/>
    <w:rsid w:val="008F4A84"/>
    <w:rsid w:val="00901369"/>
    <w:rsid w:val="00910244"/>
    <w:rsid w:val="00922100"/>
    <w:rsid w:val="00942460"/>
    <w:rsid w:val="009433A4"/>
    <w:rsid w:val="00954033"/>
    <w:rsid w:val="00966456"/>
    <w:rsid w:val="00992BCD"/>
    <w:rsid w:val="00993A46"/>
    <w:rsid w:val="009A2418"/>
    <w:rsid w:val="009A5681"/>
    <w:rsid w:val="009A6C67"/>
    <w:rsid w:val="009C4EE1"/>
    <w:rsid w:val="00A058CA"/>
    <w:rsid w:val="00A12A7D"/>
    <w:rsid w:val="00A16261"/>
    <w:rsid w:val="00A16F3E"/>
    <w:rsid w:val="00A2699D"/>
    <w:rsid w:val="00A27E5E"/>
    <w:rsid w:val="00A50ABB"/>
    <w:rsid w:val="00A53A20"/>
    <w:rsid w:val="00A72322"/>
    <w:rsid w:val="00A72E9F"/>
    <w:rsid w:val="00A75019"/>
    <w:rsid w:val="00AC0D89"/>
    <w:rsid w:val="00AC2FA9"/>
    <w:rsid w:val="00AD53AD"/>
    <w:rsid w:val="00AE3759"/>
    <w:rsid w:val="00AF6785"/>
    <w:rsid w:val="00B007CF"/>
    <w:rsid w:val="00B24FFD"/>
    <w:rsid w:val="00B44FDB"/>
    <w:rsid w:val="00B53EE6"/>
    <w:rsid w:val="00B92224"/>
    <w:rsid w:val="00BB59B9"/>
    <w:rsid w:val="00BC0A2F"/>
    <w:rsid w:val="00BC64A6"/>
    <w:rsid w:val="00BD4C3C"/>
    <w:rsid w:val="00BE30C2"/>
    <w:rsid w:val="00BF566E"/>
    <w:rsid w:val="00C12E61"/>
    <w:rsid w:val="00C221D0"/>
    <w:rsid w:val="00C22EF2"/>
    <w:rsid w:val="00C47D63"/>
    <w:rsid w:val="00C50AFA"/>
    <w:rsid w:val="00C6076F"/>
    <w:rsid w:val="00C61D22"/>
    <w:rsid w:val="00C71537"/>
    <w:rsid w:val="00C85606"/>
    <w:rsid w:val="00C875C6"/>
    <w:rsid w:val="00CB4240"/>
    <w:rsid w:val="00CC6DB0"/>
    <w:rsid w:val="00CD23C0"/>
    <w:rsid w:val="00CD72ED"/>
    <w:rsid w:val="00D01392"/>
    <w:rsid w:val="00D0452C"/>
    <w:rsid w:val="00D05051"/>
    <w:rsid w:val="00D3627E"/>
    <w:rsid w:val="00D54C3A"/>
    <w:rsid w:val="00D5611A"/>
    <w:rsid w:val="00D83894"/>
    <w:rsid w:val="00D96014"/>
    <w:rsid w:val="00DA5316"/>
    <w:rsid w:val="00DD5973"/>
    <w:rsid w:val="00DE19F2"/>
    <w:rsid w:val="00DE5647"/>
    <w:rsid w:val="00DF5300"/>
    <w:rsid w:val="00E07ED7"/>
    <w:rsid w:val="00E22931"/>
    <w:rsid w:val="00E45E51"/>
    <w:rsid w:val="00E70DB5"/>
    <w:rsid w:val="00EB7612"/>
    <w:rsid w:val="00EB7E5F"/>
    <w:rsid w:val="00EC3AE0"/>
    <w:rsid w:val="00EE21DB"/>
    <w:rsid w:val="00EE7534"/>
    <w:rsid w:val="00EE7757"/>
    <w:rsid w:val="00EF0B62"/>
    <w:rsid w:val="00EF50D5"/>
    <w:rsid w:val="00F25C24"/>
    <w:rsid w:val="00F32DCD"/>
    <w:rsid w:val="00F621EB"/>
    <w:rsid w:val="00F62636"/>
    <w:rsid w:val="00F65F0E"/>
    <w:rsid w:val="00FA4E43"/>
    <w:rsid w:val="00FA7D30"/>
    <w:rsid w:val="00FC3FD9"/>
    <w:rsid w:val="00FD1302"/>
    <w:rsid w:val="00FE458A"/>
    <w:rsid w:val="00FE5533"/>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unhideWhenUsed/>
    <w:rsid w:val="0032626E"/>
    <w:pPr>
      <w:spacing w:after="120"/>
      <w:ind w:left="283"/>
    </w:pPr>
  </w:style>
  <w:style w:type="character" w:customStyle="1" w:styleId="aa">
    <w:name w:val="Основной текст с отступом Знак"/>
    <w:basedOn w:val="a0"/>
    <w:link w:val="a9"/>
    <w:uiPriority w:val="99"/>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unhideWhenUsed/>
    <w:rsid w:val="0032626E"/>
    <w:pPr>
      <w:spacing w:after="120"/>
      <w:ind w:left="283"/>
    </w:pPr>
  </w:style>
  <w:style w:type="character" w:customStyle="1" w:styleId="aa">
    <w:name w:val="Основной текст с отступом Знак"/>
    <w:basedOn w:val="a0"/>
    <w:link w:val="a9"/>
    <w:uiPriority w:val="99"/>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F5C0-6061-4126-A4FB-E29F9BF2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10274</Words>
  <Characters>5857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46</cp:revision>
  <dcterms:created xsi:type="dcterms:W3CDTF">2019-07-24T12:29:00Z</dcterms:created>
  <dcterms:modified xsi:type="dcterms:W3CDTF">2021-04-26T09:20:00Z</dcterms:modified>
</cp:coreProperties>
</file>